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2575" w:rsidR="00680662" w:rsidP="00F470B5" w:rsidRDefault="007179A7" w14:paraId="1E49B6B8" w14:textId="38FCB699">
      <w:pPr>
        <w:jc w:val="center"/>
        <w:rPr>
          <w:b/>
          <w:sz w:val="28"/>
          <w:szCs w:val="28"/>
          <w:highlight w:val="yellow"/>
        </w:rPr>
      </w:pPr>
      <w:r w:rsidRPr="00552575">
        <w:rPr>
          <w:b/>
          <w:sz w:val="28"/>
          <w:szCs w:val="28"/>
          <w:highlight w:val="yellow"/>
        </w:rPr>
        <w:t>Approved Prov</w:t>
      </w:r>
      <w:r w:rsidRPr="00552575" w:rsidR="00F0129A">
        <w:rPr>
          <w:b/>
          <w:sz w:val="28"/>
          <w:szCs w:val="28"/>
          <w:highlight w:val="yellow"/>
        </w:rPr>
        <w:t>i</w:t>
      </w:r>
      <w:r w:rsidRPr="00552575">
        <w:rPr>
          <w:b/>
          <w:sz w:val="28"/>
          <w:szCs w:val="28"/>
          <w:highlight w:val="yellow"/>
        </w:rPr>
        <w:t>der Activity Planning Template</w:t>
      </w:r>
    </w:p>
    <w:p w:rsidR="00850E21" w:rsidP="00850E21" w:rsidRDefault="00A175BC" w14:paraId="70BCF836" w14:textId="77777777">
      <w:pPr>
        <w:rPr>
          <w:b/>
          <w:bCs/>
        </w:rPr>
      </w:pPr>
      <w:r w:rsidRPr="000F65C0">
        <w:rPr>
          <w:b/>
          <w:bCs/>
        </w:rPr>
        <w:t xml:space="preserve">Each person </w:t>
      </w:r>
      <w:r w:rsidR="00850E21">
        <w:rPr>
          <w:b/>
          <w:bCs/>
        </w:rPr>
        <w:t>involved in the planning of</w:t>
      </w:r>
      <w:r w:rsidRPr="000F65C0">
        <w:rPr>
          <w:b/>
          <w:bCs/>
        </w:rPr>
        <w:t xml:space="preserve"> this activity will need to identify if they have a relationship with an ineligible company</w:t>
      </w:r>
      <w:r w:rsidRPr="000F65C0" w:rsidR="4B151ACC">
        <w:rPr>
          <w:b/>
          <w:bCs/>
        </w:rPr>
        <w:t>. A</w:t>
      </w:r>
      <w:r w:rsidRPr="000F65C0">
        <w:rPr>
          <w:b/>
          <w:bCs/>
        </w:rPr>
        <w:t xml:space="preserve">ny </w:t>
      </w:r>
      <w:r w:rsidRPr="000F65C0" w:rsidR="00402EFA">
        <w:rPr>
          <w:b/>
          <w:bCs/>
        </w:rPr>
        <w:t xml:space="preserve">relevant </w:t>
      </w:r>
      <w:r w:rsidRPr="000F65C0">
        <w:rPr>
          <w:b/>
          <w:bCs/>
        </w:rPr>
        <w:t xml:space="preserve">relationships with ineligible companies will need to be mitigated and disclosed to learners. </w:t>
      </w:r>
      <w:r w:rsidR="00850E21">
        <w:rPr>
          <w:b/>
          <w:bCs/>
        </w:rPr>
        <w:t xml:space="preserve"> </w:t>
      </w:r>
    </w:p>
    <w:p w:rsidRPr="00850E21" w:rsidR="00850E21" w:rsidP="00850E21" w:rsidRDefault="00850E21" w14:paraId="416A4105" w14:textId="7CACC0E3">
      <w:pPr>
        <w:rPr>
          <w:b w:val="1"/>
          <w:bCs w:val="1"/>
        </w:rPr>
      </w:pPr>
      <w:r w:rsidR="00850E21">
        <w:rPr/>
        <w:t>Ineligible Company: “an entity that produces, markets, re-sells, or distributes health care goods or services consumed by or used on patients, or that is owned or controlled by an entity that produces, markets, re-sells, or distributes health care go</w:t>
      </w:r>
      <w:r w:rsidR="5C1410F1">
        <w:rPr/>
        <w:t>o</w:t>
      </w:r>
      <w:r w:rsidR="00850E21">
        <w:rPr/>
        <w:t>ds or services consumed by</w:t>
      </w:r>
      <w:r w:rsidR="698FE9DE">
        <w:rPr/>
        <w:t xml:space="preserve">, </w:t>
      </w:r>
      <w:r w:rsidR="00850E21">
        <w:rPr/>
        <w:t>or used on patients.” OAC 4723-14-01</w:t>
      </w:r>
    </w:p>
    <w:p w:rsidRPr="000F65C0" w:rsidR="00194DF6" w:rsidP="00D469FA" w:rsidRDefault="00AA61B0" w14:paraId="0DA1EED9" w14:textId="77777777">
      <w:r w:rsidRPr="000F65C0">
        <w:t xml:space="preserve">Provider: </w:t>
      </w:r>
    </w:p>
    <w:p w:rsidRPr="000F65C0" w:rsidR="007179A7" w:rsidP="004E1AED" w:rsidRDefault="007179A7" w14:paraId="1854A88B" w14:textId="77777777">
      <w:r w:rsidRPr="000F65C0">
        <w:t xml:space="preserve">Title of Activity: </w:t>
      </w:r>
      <w:r w:rsidRPr="000F65C0">
        <w:rPr>
          <w:color w:val="2B579A"/>
          <w:shd w:val="clear" w:color="auto" w:fill="E6E6E6"/>
        </w:rPr>
        <w:fldChar w:fldCharType="begin">
          <w:ffData>
            <w:name w:val="Text1"/>
            <w:enabled/>
            <w:calcOnExit w:val="0"/>
            <w:textInput/>
          </w:ffData>
        </w:fldChar>
      </w:r>
      <w:bookmarkStart w:name="Text1" w:id="0"/>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rPr>
          <w:noProof/>
        </w:rPr>
        <w:t> </w:t>
      </w:r>
      <w:r w:rsidRPr="000F65C0">
        <w:rPr>
          <w:noProof/>
        </w:rPr>
        <w:t> </w:t>
      </w:r>
      <w:r w:rsidRPr="000F65C0">
        <w:rPr>
          <w:noProof/>
        </w:rPr>
        <w:t> </w:t>
      </w:r>
      <w:r w:rsidRPr="000F65C0">
        <w:rPr>
          <w:noProof/>
        </w:rPr>
        <w:t> </w:t>
      </w:r>
      <w:r w:rsidRPr="000F65C0">
        <w:rPr>
          <w:noProof/>
        </w:rPr>
        <w:t> </w:t>
      </w:r>
      <w:r w:rsidRPr="000F65C0">
        <w:rPr>
          <w:color w:val="2B579A"/>
          <w:shd w:val="clear" w:color="auto" w:fill="E6E6E6"/>
        </w:rPr>
        <w:fldChar w:fldCharType="end"/>
      </w:r>
      <w:bookmarkEnd w:id="0"/>
    </w:p>
    <w:p w:rsidRPr="000F65C0" w:rsidR="007179A7" w:rsidP="004E1AED" w:rsidRDefault="007179A7" w14:paraId="02D28855" w14:textId="77777777">
      <w:r w:rsidRPr="000F65C0">
        <w:t>Date Form Completed:</w:t>
      </w:r>
      <w:r w:rsidRPr="000F65C0">
        <w:rPr>
          <w:color w:val="2B579A"/>
          <w:shd w:val="clear" w:color="auto" w:fill="E6E6E6"/>
        </w:rPr>
        <w:fldChar w:fldCharType="begin">
          <w:ffData>
            <w:name w:val="Text2"/>
            <w:enabled/>
            <w:calcOnExit w:val="0"/>
            <w:textInput/>
          </w:ffData>
        </w:fldChar>
      </w:r>
      <w:bookmarkStart w:name="Text2" w:id="1"/>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rPr>
          <w:noProof/>
        </w:rPr>
        <w:t> </w:t>
      </w:r>
      <w:r w:rsidRPr="000F65C0">
        <w:rPr>
          <w:noProof/>
        </w:rPr>
        <w:t> </w:t>
      </w:r>
      <w:r w:rsidRPr="000F65C0">
        <w:rPr>
          <w:noProof/>
        </w:rPr>
        <w:t> </w:t>
      </w:r>
      <w:r w:rsidRPr="000F65C0">
        <w:rPr>
          <w:noProof/>
        </w:rPr>
        <w:t> </w:t>
      </w:r>
      <w:r w:rsidRPr="000F65C0">
        <w:rPr>
          <w:noProof/>
        </w:rPr>
        <w:t> </w:t>
      </w:r>
      <w:r w:rsidRPr="000F65C0">
        <w:rPr>
          <w:color w:val="2B579A"/>
          <w:shd w:val="clear" w:color="auto" w:fill="E6E6E6"/>
        </w:rPr>
        <w:fldChar w:fldCharType="end"/>
      </w:r>
      <w:bookmarkEnd w:id="1"/>
      <w:r w:rsidRPr="000F65C0" w:rsidR="00E76610">
        <w:t xml:space="preserve">  </w:t>
      </w:r>
    </w:p>
    <w:p w:rsidRPr="000F65C0" w:rsidR="00EB4AC0" w:rsidP="004E1AED" w:rsidRDefault="00D52857" w14:paraId="61C4E252" w14:textId="48311830">
      <w:r>
        <w:t xml:space="preserve">Number of </w:t>
      </w:r>
      <w:r w:rsidRPr="000F65C0" w:rsidR="00EB4AC0">
        <w:t xml:space="preserve">Contact Hours: </w:t>
      </w:r>
      <w:r w:rsidRPr="000F65C0" w:rsidR="00EB4AC0">
        <w:rPr>
          <w:color w:val="2B579A"/>
          <w:shd w:val="clear" w:color="auto" w:fill="E6E6E6"/>
        </w:rPr>
        <w:fldChar w:fldCharType="begin">
          <w:ffData>
            <w:name w:val="Text2"/>
            <w:enabled/>
            <w:calcOnExit w:val="0"/>
            <w:textInput/>
          </w:ffData>
        </w:fldChar>
      </w:r>
      <w:r w:rsidRPr="000F65C0" w:rsidR="00EB4AC0">
        <w:instrText xml:space="preserve"> FORMTEXT </w:instrText>
      </w:r>
      <w:r w:rsidRPr="000F65C0" w:rsidR="00EB4AC0">
        <w:rPr>
          <w:color w:val="2B579A"/>
          <w:shd w:val="clear" w:color="auto" w:fill="E6E6E6"/>
        </w:rPr>
      </w:r>
      <w:r w:rsidRPr="000F65C0" w:rsidR="00EB4AC0">
        <w:rPr>
          <w:color w:val="2B579A"/>
          <w:shd w:val="clear" w:color="auto" w:fill="E6E6E6"/>
        </w:rPr>
        <w:fldChar w:fldCharType="separate"/>
      </w:r>
      <w:r w:rsidRPr="000F65C0" w:rsidR="00EB4AC0">
        <w:rPr>
          <w:noProof/>
        </w:rPr>
        <w:t> </w:t>
      </w:r>
      <w:r w:rsidRPr="000F65C0" w:rsidR="00EB4AC0">
        <w:rPr>
          <w:noProof/>
        </w:rPr>
        <w:t> </w:t>
      </w:r>
      <w:r w:rsidRPr="000F65C0" w:rsidR="00EB4AC0">
        <w:rPr>
          <w:noProof/>
        </w:rPr>
        <w:t> </w:t>
      </w:r>
      <w:r w:rsidRPr="000F65C0" w:rsidR="00EB4AC0">
        <w:rPr>
          <w:noProof/>
        </w:rPr>
        <w:t> </w:t>
      </w:r>
      <w:r w:rsidRPr="000F65C0" w:rsidR="00EB4AC0">
        <w:rPr>
          <w:noProof/>
        </w:rPr>
        <w:t> </w:t>
      </w:r>
      <w:r w:rsidRPr="000F65C0" w:rsidR="00EB4AC0">
        <w:rPr>
          <w:color w:val="2B579A"/>
          <w:shd w:val="clear" w:color="auto" w:fill="E6E6E6"/>
        </w:rPr>
        <w:fldChar w:fldCharType="end"/>
      </w:r>
      <w:r w:rsidRPr="000F65C0" w:rsidR="00EB4AC0">
        <w:t xml:space="preserve">  </w:t>
      </w:r>
    </w:p>
    <w:p w:rsidR="00E213F7" w:rsidP="004E1AED" w:rsidRDefault="002E4628" w14:paraId="3B9C0361" w14:textId="32966543">
      <w:pPr>
        <w:rPr>
          <w:color w:val="2B579A"/>
          <w:shd w:val="clear" w:color="auto" w:fill="E6E6E6"/>
        </w:rPr>
      </w:pPr>
      <w:r w:rsidRPr="000F65C0">
        <w:t xml:space="preserve">Advanced Pharmacotherapy Contact Hours (if applicable): </w:t>
      </w:r>
      <w:r w:rsidRPr="000F65C0">
        <w:rPr>
          <w:color w:val="2B579A"/>
          <w:shd w:val="clear" w:color="auto" w:fill="E6E6E6"/>
        </w:rPr>
        <w:fldChar w:fldCharType="begin">
          <w:ffData>
            <w:name w:val="Text2"/>
            <w:enabled/>
            <w:calcOnExit w:val="0"/>
            <w:textInput/>
          </w:ffData>
        </w:fldChar>
      </w:r>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t> </w:t>
      </w:r>
      <w:r w:rsidRPr="000F65C0">
        <w:t> </w:t>
      </w:r>
      <w:r w:rsidRPr="000F65C0">
        <w:t> </w:t>
      </w:r>
      <w:r w:rsidRPr="000F65C0">
        <w:t> </w:t>
      </w:r>
      <w:r w:rsidRPr="000F65C0">
        <w:t> </w:t>
      </w:r>
      <w:r w:rsidRPr="000F65C0">
        <w:rPr>
          <w:color w:val="2B579A"/>
          <w:shd w:val="clear" w:color="auto" w:fill="E6E6E6"/>
        </w:rPr>
        <w:fldChar w:fldCharType="end"/>
      </w:r>
    </w:p>
    <w:p w:rsidR="00E213F7" w:rsidP="004E1AED" w:rsidRDefault="00E213F7" w14:paraId="4EB78957" w14:textId="53971D49">
      <w:pPr>
        <w:rPr>
          <w:color w:val="2B579A"/>
          <w:shd w:val="clear" w:color="auto" w:fill="E6E6E6"/>
        </w:rPr>
      </w:pPr>
      <w:r>
        <w:t>Category A</w:t>
      </w:r>
      <w:r w:rsidRPr="000F65C0">
        <w:t xml:space="preserve"> Contact Hours (if applicable): </w:t>
      </w:r>
      <w:r w:rsidRPr="000F65C0">
        <w:rPr>
          <w:color w:val="2B579A"/>
          <w:shd w:val="clear" w:color="auto" w:fill="E6E6E6"/>
        </w:rPr>
        <w:fldChar w:fldCharType="begin">
          <w:ffData>
            <w:name w:val="Text2"/>
            <w:enabled/>
            <w:calcOnExit w:val="0"/>
            <w:textInput/>
          </w:ffData>
        </w:fldChar>
      </w:r>
      <w:r w:rsidRPr="000F65C0">
        <w:instrText xml:space="preserve"> FORMTEXT </w:instrText>
      </w:r>
      <w:r w:rsidRPr="000F65C0">
        <w:rPr>
          <w:color w:val="2B579A"/>
          <w:shd w:val="clear" w:color="auto" w:fill="E6E6E6"/>
        </w:rPr>
      </w:r>
      <w:r w:rsidRPr="000F65C0">
        <w:rPr>
          <w:color w:val="2B579A"/>
          <w:shd w:val="clear" w:color="auto" w:fill="E6E6E6"/>
        </w:rPr>
        <w:fldChar w:fldCharType="separate"/>
      </w:r>
      <w:r w:rsidRPr="000F65C0">
        <w:t> </w:t>
      </w:r>
      <w:r w:rsidRPr="000F65C0">
        <w:t> </w:t>
      </w:r>
      <w:r w:rsidRPr="000F65C0">
        <w:t> </w:t>
      </w:r>
      <w:r w:rsidRPr="000F65C0">
        <w:t> </w:t>
      </w:r>
      <w:r w:rsidRPr="000F65C0">
        <w:t> </w:t>
      </w:r>
      <w:r w:rsidRPr="000F65C0">
        <w:rPr>
          <w:color w:val="2B579A"/>
          <w:shd w:val="clear" w:color="auto" w:fill="E6E6E6"/>
        </w:rPr>
        <w:fldChar w:fldCharType="end"/>
      </w:r>
    </w:p>
    <w:p w:rsidRPr="000F65C0" w:rsidR="00D52857" w:rsidP="00D52857" w:rsidRDefault="00D52857" w14:paraId="4EEF4BEC" w14:textId="31AD84D9">
      <w:pPr>
        <w:pStyle w:val="ListParagraph"/>
        <w:numPr>
          <w:ilvl w:val="0"/>
          <w:numId w:val="27"/>
        </w:numPr>
      </w:pPr>
      <w:r w:rsidRPr="000F65C0">
        <w:t xml:space="preserve">If </w:t>
      </w:r>
      <w:r>
        <w:t>Category A</w:t>
      </w:r>
      <w:r w:rsidRPr="000F65C0">
        <w:t xml:space="preserve">, include the slides, handouts, etc. that will be given to the learner. </w:t>
      </w:r>
    </w:p>
    <w:p w:rsidRPr="00D52857" w:rsidR="00D52857" w:rsidP="004E1AED" w:rsidRDefault="00D52857" w14:paraId="674B4DA9" w14:textId="562798A6">
      <w:pPr>
        <w:pStyle w:val="ListParagraph"/>
        <w:numPr>
          <w:ilvl w:val="0"/>
          <w:numId w:val="27"/>
        </w:numPr>
        <w:rPr>
          <w:b/>
        </w:rPr>
      </w:pPr>
      <w:r w:rsidRPr="000F65C0">
        <w:rPr>
          <w:b/>
        </w:rPr>
        <w:t>Include the ORC/OAC 4723 numeric citations being addressed in the event.</w:t>
      </w:r>
    </w:p>
    <w:p w:rsidRPr="000F65C0" w:rsidR="007179A7" w:rsidP="004E1AED" w:rsidRDefault="007179A7" w14:paraId="592B3B88" w14:textId="13EEE90D">
      <w:r w:rsidRPr="000F65C0">
        <w:t>Activity Type:</w:t>
      </w:r>
      <w:r w:rsidR="00E213F7">
        <w:t xml:space="preserve"> (If live first, then enduring, check all that apply)</w:t>
      </w:r>
    </w:p>
    <w:p w:rsidRPr="000F65C0" w:rsidR="007179A7" w:rsidP="004E1AED" w:rsidRDefault="007179A7" w14:paraId="6A97B5C8" w14:textId="647F47EB">
      <w:r w:rsidRPr="000F65C0">
        <w:tab/>
      </w:r>
      <w:r w:rsidRPr="000F65C0">
        <w:rPr>
          <w:color w:val="2B579A"/>
          <w:shd w:val="clear" w:color="auto" w:fill="E6E6E6"/>
        </w:rPr>
        <w:fldChar w:fldCharType="begin">
          <w:ffData>
            <w:name w:val="Check1"/>
            <w:enabled/>
            <w:calcOnExit w:val="0"/>
            <w:checkBox>
              <w:sizeAuto/>
              <w:default w:val="0"/>
            </w:checkBox>
          </w:ffData>
        </w:fldChar>
      </w:r>
      <w:bookmarkStart w:name="Check1" w:id="2"/>
      <w:r w:rsidRPr="000F65C0">
        <w:instrText xml:space="preserve"> FORMCHECKBOX </w:instrText>
      </w:r>
      <w:r w:rsidR="00B909FB">
        <w:rPr>
          <w:color w:val="2B579A"/>
          <w:shd w:val="clear" w:color="auto" w:fill="E6E6E6"/>
        </w:rPr>
      </w:r>
      <w:r w:rsidR="00B909FB">
        <w:rPr>
          <w:color w:val="2B579A"/>
          <w:shd w:val="clear" w:color="auto" w:fill="E6E6E6"/>
        </w:rPr>
        <w:fldChar w:fldCharType="separate"/>
      </w:r>
      <w:r w:rsidRPr="000F65C0">
        <w:rPr>
          <w:color w:val="2B579A"/>
          <w:shd w:val="clear" w:color="auto" w:fill="E6E6E6"/>
        </w:rPr>
        <w:fldChar w:fldCharType="end"/>
      </w:r>
      <w:bookmarkEnd w:id="2"/>
      <w:r w:rsidR="00E213F7">
        <w:rPr>
          <w:color w:val="2B579A"/>
          <w:shd w:val="clear" w:color="auto" w:fill="E6E6E6"/>
        </w:rPr>
        <w:t xml:space="preserve"> </w:t>
      </w:r>
      <w:r w:rsidR="00E213F7">
        <w:t>Faculty Directed:</w:t>
      </w:r>
      <w:r w:rsidRPr="000F65C0">
        <w:t xml:space="preserve"> Live (in person or webinar)</w:t>
      </w:r>
    </w:p>
    <w:p w:rsidRPr="000F65C0" w:rsidR="007179A7" w:rsidP="004E1AED" w:rsidRDefault="007179A7" w14:paraId="5925B0A4" w14:textId="77777777">
      <w:r w:rsidRPr="000F65C0">
        <w:tab/>
      </w:r>
      <w:r w:rsidRPr="000F65C0">
        <w:tab/>
      </w:r>
      <w:r w:rsidRPr="000F65C0" w:rsidR="00964CC9">
        <w:t xml:space="preserve">Date </w:t>
      </w:r>
      <w:r w:rsidRPr="000F65C0" w:rsidR="00E76610">
        <w:rPr>
          <w:color w:val="2B579A"/>
          <w:shd w:val="clear" w:color="auto" w:fill="E6E6E6"/>
        </w:rPr>
        <w:fldChar w:fldCharType="begin">
          <w:ffData>
            <w:name w:val="Text2"/>
            <w:enabled/>
            <w:calcOnExit w:val="0"/>
            <w:textInput/>
          </w:ffData>
        </w:fldChar>
      </w:r>
      <w:r w:rsidRPr="000F65C0" w:rsidR="00E76610">
        <w:instrText xml:space="preserve"> FORMTEXT </w:instrText>
      </w:r>
      <w:r w:rsidRPr="000F65C0" w:rsidR="00E76610">
        <w:rPr>
          <w:color w:val="2B579A"/>
          <w:shd w:val="clear" w:color="auto" w:fill="E6E6E6"/>
        </w:rPr>
      </w:r>
      <w:r w:rsidRPr="000F65C0" w:rsidR="00E76610">
        <w:rPr>
          <w:color w:val="2B579A"/>
          <w:shd w:val="clear" w:color="auto" w:fill="E6E6E6"/>
        </w:rPr>
        <w:fldChar w:fldCharType="separate"/>
      </w:r>
      <w:r w:rsidRPr="000F65C0" w:rsidR="00E76610">
        <w:rPr>
          <w:noProof/>
        </w:rPr>
        <w:t> </w:t>
      </w:r>
      <w:r w:rsidRPr="000F65C0" w:rsidR="00E76610">
        <w:rPr>
          <w:noProof/>
        </w:rPr>
        <w:t> </w:t>
      </w:r>
      <w:r w:rsidRPr="000F65C0" w:rsidR="00E76610">
        <w:rPr>
          <w:noProof/>
        </w:rPr>
        <w:t> </w:t>
      </w:r>
      <w:r w:rsidRPr="000F65C0" w:rsidR="00E76610">
        <w:rPr>
          <w:noProof/>
        </w:rPr>
        <w:t> </w:t>
      </w:r>
      <w:r w:rsidRPr="000F65C0" w:rsidR="00E76610">
        <w:rPr>
          <w:noProof/>
        </w:rPr>
        <w:t> </w:t>
      </w:r>
      <w:r w:rsidRPr="000F65C0" w:rsidR="00E76610">
        <w:rPr>
          <w:color w:val="2B579A"/>
          <w:shd w:val="clear" w:color="auto" w:fill="E6E6E6"/>
        </w:rPr>
        <w:fldChar w:fldCharType="end"/>
      </w:r>
      <w:r w:rsidRPr="000F65C0" w:rsidR="00E76610">
        <w:t xml:space="preserve">  </w:t>
      </w:r>
    </w:p>
    <w:p w:rsidRPr="000F65C0" w:rsidR="00964CC9" w:rsidP="00964CC9" w:rsidRDefault="00475803" w14:paraId="15F66E81" w14:textId="50761B56">
      <w:pPr>
        <w:ind w:left="1440"/>
      </w:pPr>
      <w:r w:rsidRPr="000F65C0">
        <w:t xml:space="preserve">Check here if Internet Live Course </w:t>
      </w:r>
      <w:r w:rsidRPr="000F65C0" w:rsidR="00E76610">
        <w:t xml:space="preserve"> </w:t>
      </w:r>
      <w:r w:rsidRPr="000F65C0">
        <w:rPr>
          <w:color w:val="2B579A"/>
          <w:shd w:val="clear" w:color="auto" w:fill="E6E6E6"/>
        </w:rPr>
        <w:fldChar w:fldCharType="begin">
          <w:ffData>
            <w:name w:val="Check1"/>
            <w:enabled/>
            <w:calcOnExit w:val="0"/>
            <w:checkBox>
              <w:sizeAuto/>
              <w:default w:val="0"/>
            </w:checkBox>
          </w:ffData>
        </w:fldChar>
      </w:r>
      <w:r w:rsidRPr="000F65C0">
        <w:instrText xml:space="preserve"> FORMCHECKBOX </w:instrText>
      </w:r>
      <w:r w:rsidR="00B909FB">
        <w:rPr>
          <w:color w:val="2B579A"/>
          <w:shd w:val="clear" w:color="auto" w:fill="E6E6E6"/>
        </w:rPr>
      </w:r>
      <w:r w:rsidR="00B909FB">
        <w:rPr>
          <w:color w:val="2B579A"/>
          <w:shd w:val="clear" w:color="auto" w:fill="E6E6E6"/>
        </w:rPr>
        <w:fldChar w:fldCharType="separate"/>
      </w:r>
      <w:r w:rsidRPr="000F65C0">
        <w:rPr>
          <w:color w:val="2B579A"/>
          <w:shd w:val="clear" w:color="auto" w:fill="E6E6E6"/>
        </w:rPr>
        <w:fldChar w:fldCharType="end"/>
      </w:r>
      <w:r w:rsidRPr="000F65C0">
        <w:t xml:space="preserve">  </w:t>
      </w:r>
    </w:p>
    <w:p w:rsidRPr="000F65C0" w:rsidR="007179A7" w:rsidP="007179A7" w:rsidRDefault="007179A7" w14:paraId="29FA060F" w14:textId="5C8BFFA4">
      <w:pPr>
        <w:ind w:left="720"/>
      </w:pPr>
      <w:r w:rsidRPr="000F65C0">
        <w:rPr>
          <w:color w:val="2B579A"/>
          <w:shd w:val="clear" w:color="auto" w:fill="E6E6E6"/>
        </w:rPr>
        <w:fldChar w:fldCharType="begin">
          <w:ffData>
            <w:name w:val="Check2"/>
            <w:enabled/>
            <w:calcOnExit w:val="0"/>
            <w:checkBox>
              <w:sizeAuto/>
              <w:default w:val="0"/>
            </w:checkBox>
          </w:ffData>
        </w:fldChar>
      </w:r>
      <w:bookmarkStart w:name="Check2" w:id="3"/>
      <w:r w:rsidRPr="000F65C0">
        <w:instrText xml:space="preserve"> FORMCHECKBOX </w:instrText>
      </w:r>
      <w:r w:rsidR="00B909FB">
        <w:rPr>
          <w:color w:val="2B579A"/>
          <w:shd w:val="clear" w:color="auto" w:fill="E6E6E6"/>
        </w:rPr>
      </w:r>
      <w:r w:rsidR="00B909FB">
        <w:rPr>
          <w:color w:val="2B579A"/>
          <w:shd w:val="clear" w:color="auto" w:fill="E6E6E6"/>
        </w:rPr>
        <w:fldChar w:fldCharType="separate"/>
      </w:r>
      <w:r w:rsidRPr="000F65C0">
        <w:rPr>
          <w:color w:val="2B579A"/>
          <w:shd w:val="clear" w:color="auto" w:fill="E6E6E6"/>
        </w:rPr>
        <w:fldChar w:fldCharType="end"/>
      </w:r>
      <w:bookmarkEnd w:id="3"/>
      <w:r w:rsidRPr="000F65C0">
        <w:t xml:space="preserve"> Enduring Material</w:t>
      </w:r>
      <w:r w:rsidR="00E213F7">
        <w:t>:</w:t>
      </w:r>
      <w:r w:rsidRPr="000F65C0" w:rsidR="00E76610">
        <w:t xml:space="preserve"> online, video, article</w:t>
      </w:r>
    </w:p>
    <w:p w:rsidRPr="000F65C0" w:rsidR="007179A7" w:rsidP="007179A7" w:rsidRDefault="007179A7" w14:paraId="77C733F4" w14:textId="77777777">
      <w:pPr>
        <w:ind w:left="720"/>
      </w:pPr>
      <w:r w:rsidRPr="000F65C0">
        <w:tab/>
      </w:r>
      <w:r w:rsidRPr="000F65C0">
        <w:t>Start date of enduring material</w:t>
      </w:r>
      <w:r w:rsidRPr="000F65C0" w:rsidR="00E4738F">
        <w:t xml:space="preserve">: </w:t>
      </w:r>
      <w:r w:rsidRPr="000F65C0" w:rsidR="00E4738F">
        <w:rPr>
          <w:color w:val="2B579A"/>
          <w:shd w:val="clear" w:color="auto" w:fill="E6E6E6"/>
        </w:rPr>
        <w:fldChar w:fldCharType="begin">
          <w:ffData>
            <w:name w:val="Text4"/>
            <w:enabled/>
            <w:calcOnExit w:val="0"/>
            <w:textInput/>
          </w:ffData>
        </w:fldChar>
      </w:r>
      <w:bookmarkStart w:name="Text4" w:id="4"/>
      <w:r w:rsidRPr="000F65C0" w:rsidR="00E4738F">
        <w:instrText xml:space="preserve"> FORMTEXT </w:instrText>
      </w:r>
      <w:r w:rsidRPr="000F65C0" w:rsidR="00E4738F">
        <w:rPr>
          <w:color w:val="2B579A"/>
          <w:shd w:val="clear" w:color="auto" w:fill="E6E6E6"/>
        </w:rPr>
      </w:r>
      <w:r w:rsidRPr="000F65C0" w:rsidR="00E4738F">
        <w:rPr>
          <w:color w:val="2B579A"/>
          <w:shd w:val="clear" w:color="auto" w:fill="E6E6E6"/>
        </w:rPr>
        <w:fldChar w:fldCharType="separate"/>
      </w:r>
      <w:r w:rsidRPr="000F65C0" w:rsidR="00E4738F">
        <w:rPr>
          <w:noProof/>
        </w:rPr>
        <w:t> </w:t>
      </w:r>
      <w:r w:rsidRPr="000F65C0" w:rsidR="00E4738F">
        <w:rPr>
          <w:noProof/>
        </w:rPr>
        <w:t> </w:t>
      </w:r>
      <w:r w:rsidRPr="000F65C0" w:rsidR="00E4738F">
        <w:rPr>
          <w:noProof/>
        </w:rPr>
        <w:t> </w:t>
      </w:r>
      <w:r w:rsidRPr="000F65C0" w:rsidR="00E4738F">
        <w:rPr>
          <w:noProof/>
        </w:rPr>
        <w:t> </w:t>
      </w:r>
      <w:r w:rsidRPr="000F65C0" w:rsidR="00E4738F">
        <w:rPr>
          <w:noProof/>
        </w:rPr>
        <w:t> </w:t>
      </w:r>
      <w:r w:rsidRPr="000F65C0" w:rsidR="00E4738F">
        <w:rPr>
          <w:color w:val="2B579A"/>
          <w:shd w:val="clear" w:color="auto" w:fill="E6E6E6"/>
        </w:rPr>
        <w:fldChar w:fldCharType="end"/>
      </w:r>
      <w:bookmarkEnd w:id="4"/>
    </w:p>
    <w:p w:rsidR="00B453D9" w:rsidP="00E213F7" w:rsidRDefault="007179A7" w14:paraId="7436CACF" w14:textId="4C923B45">
      <w:pPr>
        <w:ind w:left="1440"/>
        <w:rPr>
          <w:color w:val="2B579A"/>
          <w:shd w:val="clear" w:color="auto" w:fill="E6E6E6"/>
        </w:rPr>
      </w:pPr>
      <w:r w:rsidRPr="000F65C0">
        <w:t>Expiration/end date of enduring material:</w:t>
      </w:r>
      <w:r w:rsidRPr="000F65C0" w:rsidR="00E4738F">
        <w:t xml:space="preserve"> </w:t>
      </w:r>
      <w:r w:rsidRPr="000F65C0" w:rsidR="00E4738F">
        <w:rPr>
          <w:color w:val="2B579A"/>
          <w:shd w:val="clear" w:color="auto" w:fill="E6E6E6"/>
        </w:rPr>
        <w:fldChar w:fldCharType="begin">
          <w:ffData>
            <w:name w:val="Text5"/>
            <w:enabled/>
            <w:calcOnExit w:val="0"/>
            <w:textInput/>
          </w:ffData>
        </w:fldChar>
      </w:r>
      <w:bookmarkStart w:name="Text5" w:id="5"/>
      <w:r w:rsidRPr="000F65C0" w:rsidR="00E4738F">
        <w:instrText xml:space="preserve"> FORMTEXT </w:instrText>
      </w:r>
      <w:r w:rsidRPr="000F65C0" w:rsidR="00E4738F">
        <w:rPr>
          <w:color w:val="2B579A"/>
          <w:shd w:val="clear" w:color="auto" w:fill="E6E6E6"/>
        </w:rPr>
      </w:r>
      <w:r w:rsidRPr="000F65C0" w:rsidR="00E4738F">
        <w:rPr>
          <w:color w:val="2B579A"/>
          <w:shd w:val="clear" w:color="auto" w:fill="E6E6E6"/>
        </w:rPr>
        <w:fldChar w:fldCharType="separate"/>
      </w:r>
      <w:r w:rsidRPr="000F65C0" w:rsidR="00E4738F">
        <w:rPr>
          <w:noProof/>
        </w:rPr>
        <w:t> </w:t>
      </w:r>
      <w:r w:rsidRPr="000F65C0" w:rsidR="00E4738F">
        <w:rPr>
          <w:noProof/>
        </w:rPr>
        <w:t> </w:t>
      </w:r>
      <w:r w:rsidRPr="000F65C0" w:rsidR="00E4738F">
        <w:rPr>
          <w:noProof/>
        </w:rPr>
        <w:t> </w:t>
      </w:r>
      <w:r w:rsidRPr="000F65C0" w:rsidR="00E4738F">
        <w:rPr>
          <w:noProof/>
        </w:rPr>
        <w:t> </w:t>
      </w:r>
      <w:r w:rsidRPr="000F65C0" w:rsidR="00E4738F">
        <w:rPr>
          <w:noProof/>
        </w:rPr>
        <w:t> </w:t>
      </w:r>
      <w:r w:rsidRPr="000F65C0" w:rsidR="00E4738F">
        <w:rPr>
          <w:color w:val="2B579A"/>
          <w:shd w:val="clear" w:color="auto" w:fill="E6E6E6"/>
        </w:rPr>
        <w:fldChar w:fldCharType="end"/>
      </w:r>
      <w:bookmarkEnd w:id="5"/>
    </w:p>
    <w:p w:rsidR="00D52857" w:rsidP="00D52857" w:rsidRDefault="00D52857" w14:paraId="0F40B6CC" w14:textId="77777777">
      <w:pPr>
        <w:ind w:left="720"/>
      </w:pPr>
      <w:r>
        <w:rPr>
          <w:color w:val="2B579A"/>
          <w:shd w:val="clear" w:color="auto" w:fill="E6E6E6"/>
        </w:rPr>
        <w:fldChar w:fldCharType="begin">
          <w:ffData>
            <w:name w:val="Check3"/>
            <w:enabled/>
            <w:calcOnExit w:val="0"/>
            <w:checkBox>
              <w:sizeAuto/>
              <w:default w:val="0"/>
            </w:checkBox>
          </w:ffData>
        </w:fldChar>
      </w:r>
      <w:bookmarkStart w:name="Check3" w:id="6"/>
      <w:r>
        <w:instrText xml:space="preserve"> FORMCHECKBOX </w:instrText>
      </w:r>
      <w:r w:rsidR="00B909FB">
        <w:rPr>
          <w:color w:val="2B579A"/>
          <w:shd w:val="clear" w:color="auto" w:fill="E6E6E6"/>
        </w:rPr>
      </w:r>
      <w:r w:rsidR="00B909FB">
        <w:rPr>
          <w:color w:val="2B579A"/>
          <w:shd w:val="clear" w:color="auto" w:fill="E6E6E6"/>
        </w:rPr>
        <w:fldChar w:fldCharType="separate"/>
      </w:r>
      <w:r>
        <w:fldChar w:fldCharType="end"/>
      </w:r>
      <w:bookmarkEnd w:id="6"/>
      <w:r>
        <w:t xml:space="preserve">Blended Activity </w:t>
      </w:r>
    </w:p>
    <w:p w:rsidR="00D52857" w:rsidP="00D52857" w:rsidRDefault="00D52857" w14:paraId="40B166E2" w14:textId="77777777">
      <w:pPr>
        <w:ind w:left="720"/>
      </w:pPr>
      <w:r>
        <w:tab/>
      </w:r>
      <w:r>
        <w:t xml:space="preserve">Date (s) of pre-work/post-work material: </w:t>
      </w:r>
      <w:r>
        <w:rPr>
          <w:color w:val="2B579A"/>
          <w:shd w:val="clear" w:color="auto" w:fill="E6E6E6"/>
        </w:rPr>
        <w:fldChar w:fldCharType="begin">
          <w:ffData>
            <w:name w:val="Text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rsidR="00D52857" w:rsidP="00D52857" w:rsidRDefault="00D52857" w14:paraId="20F89A83" w14:textId="064104DE">
      <w:pPr>
        <w:ind w:left="720"/>
      </w:pPr>
      <w:r>
        <w:tab/>
      </w:r>
      <w:r>
        <w:t xml:space="preserve">Date of live portion of activity: </w:t>
      </w:r>
      <w:r>
        <w:rPr>
          <w:color w:val="2B579A"/>
          <w:shd w:val="clear" w:color="auto" w:fill="E6E6E6"/>
        </w:rPr>
        <w:fldChar w:fldCharType="begin">
          <w:ffData>
            <w:name w:val="Text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rsidRPr="000F65C0" w:rsidR="00E213F7" w:rsidP="00D52857" w:rsidRDefault="00E213F7" w14:paraId="6C4AE8DF" w14:textId="77777777">
      <w:pPr>
        <w:pStyle w:val="ListParagraph"/>
        <w:ind w:left="0"/>
        <w:rPr>
          <w:b/>
        </w:rPr>
      </w:pPr>
    </w:p>
    <w:p w:rsidR="00E213F7" w:rsidP="00B85393" w:rsidRDefault="00E213F7" w14:paraId="6DC1A50E" w14:textId="56C9540D">
      <w:pPr>
        <w:pStyle w:val="ListParagraph"/>
        <w:ind w:left="0"/>
      </w:pPr>
      <w:r>
        <w:lastRenderedPageBreak/>
        <w:t>Is there a</w:t>
      </w:r>
      <w:r w:rsidRPr="00E213F7">
        <w:t xml:space="preserve"> process ensuring the approved provider maintains control of, and responsibility for, all aspects of meeting and maintaining the continuing education requirements set forth in Chapter 4723-14 of the Administrative Code</w:t>
      </w:r>
      <w:r>
        <w:t>?</w:t>
      </w:r>
      <w:r w:rsidRPr="000F65C0" w:rsidR="00D00F63">
        <w:t xml:space="preserve">  </w:t>
      </w:r>
      <w:r w:rsidRPr="000F65C0" w:rsidR="00D00F63">
        <w:rPr>
          <w:color w:val="2B579A"/>
          <w:u w:val="single"/>
          <w:shd w:val="clear" w:color="auto" w:fill="E6E6E6"/>
        </w:rPr>
        <w:fldChar w:fldCharType="begin">
          <w:ffData>
            <w:name w:val="Text280"/>
            <w:enabled w:val="0"/>
            <w:calcOnExit w:val="0"/>
            <w:textInput/>
          </w:ffData>
        </w:fldChar>
      </w:r>
      <w:r w:rsidRPr="000F65C0" w:rsidR="00D00F63">
        <w:rPr>
          <w:u w:val="single"/>
        </w:rPr>
        <w:instrText xml:space="preserve"> FORMTEXT </w:instrText>
      </w:r>
      <w:r w:rsidRPr="000F65C0" w:rsidR="00D00F63">
        <w:rPr>
          <w:color w:val="2B579A"/>
          <w:u w:val="single"/>
          <w:shd w:val="clear" w:color="auto" w:fill="E6E6E6"/>
        </w:rPr>
      </w:r>
      <w:r w:rsidRPr="000F65C0" w:rsidR="00D00F63">
        <w:rPr>
          <w:color w:val="2B579A"/>
          <w:u w:val="single"/>
          <w:shd w:val="clear" w:color="auto" w:fill="E6E6E6"/>
        </w:rPr>
        <w:fldChar w:fldCharType="separate"/>
      </w:r>
      <w:r w:rsidRPr="000F65C0" w:rsidR="00D00F63">
        <w:rPr>
          <w:u w:val="single"/>
        </w:rPr>
        <w:t> </w:t>
      </w:r>
      <w:r w:rsidRPr="000F65C0" w:rsidR="00D00F63">
        <w:rPr>
          <w:u w:val="single"/>
        </w:rPr>
        <w:t> </w:t>
      </w:r>
      <w:r w:rsidRPr="000F65C0" w:rsidR="00D00F63">
        <w:rPr>
          <w:u w:val="single"/>
        </w:rPr>
        <w:t> </w:t>
      </w:r>
      <w:r w:rsidRPr="000F65C0" w:rsidR="00D00F63">
        <w:rPr>
          <w:u w:val="single"/>
        </w:rPr>
        <w:t> </w:t>
      </w:r>
      <w:r w:rsidRPr="000F65C0" w:rsidR="00D00F63">
        <w:rPr>
          <w:color w:val="2B579A"/>
          <w:shd w:val="clear" w:color="auto" w:fill="E6E6E6"/>
          <w:lang w:bidi="ar-SA"/>
        </w:rPr>
        <w:fldChar w:fldCharType="end"/>
      </w:r>
      <w:r w:rsidRPr="000F65C0" w:rsidR="00D00F63">
        <w:t xml:space="preserve"> Yes    </w:t>
      </w:r>
      <w:r w:rsidRPr="000F65C0" w:rsidR="00D00F63">
        <w:rPr>
          <w:color w:val="2B579A"/>
          <w:u w:val="single"/>
          <w:shd w:val="clear" w:color="auto" w:fill="E6E6E6"/>
        </w:rPr>
        <w:fldChar w:fldCharType="begin">
          <w:ffData>
            <w:name w:val="Text280"/>
            <w:enabled w:val="0"/>
            <w:calcOnExit w:val="0"/>
            <w:textInput/>
          </w:ffData>
        </w:fldChar>
      </w:r>
      <w:r w:rsidRPr="000F65C0" w:rsidR="00D00F63">
        <w:rPr>
          <w:u w:val="single"/>
        </w:rPr>
        <w:instrText xml:space="preserve"> FORMTEXT </w:instrText>
      </w:r>
      <w:r w:rsidRPr="000F65C0" w:rsidR="00D00F63">
        <w:rPr>
          <w:color w:val="2B579A"/>
          <w:u w:val="single"/>
          <w:shd w:val="clear" w:color="auto" w:fill="E6E6E6"/>
        </w:rPr>
      </w:r>
      <w:r w:rsidRPr="000F65C0" w:rsidR="00D00F63">
        <w:rPr>
          <w:color w:val="2B579A"/>
          <w:u w:val="single"/>
          <w:shd w:val="clear" w:color="auto" w:fill="E6E6E6"/>
        </w:rPr>
        <w:fldChar w:fldCharType="separate"/>
      </w:r>
      <w:r w:rsidRPr="000F65C0" w:rsidR="00D00F63">
        <w:rPr>
          <w:u w:val="single"/>
        </w:rPr>
        <w:t> </w:t>
      </w:r>
      <w:r w:rsidRPr="000F65C0" w:rsidR="00D00F63">
        <w:rPr>
          <w:u w:val="single"/>
        </w:rPr>
        <w:t> </w:t>
      </w:r>
      <w:r w:rsidRPr="000F65C0" w:rsidR="00D00F63">
        <w:rPr>
          <w:u w:val="single"/>
        </w:rPr>
        <w:t> </w:t>
      </w:r>
      <w:r w:rsidRPr="000F65C0" w:rsidR="00D00F63">
        <w:rPr>
          <w:u w:val="single"/>
        </w:rPr>
        <w:t> </w:t>
      </w:r>
      <w:r w:rsidRPr="000F65C0" w:rsidR="00D00F63">
        <w:rPr>
          <w:color w:val="2B579A"/>
          <w:shd w:val="clear" w:color="auto" w:fill="E6E6E6"/>
          <w:lang w:bidi="ar-SA"/>
        </w:rPr>
        <w:fldChar w:fldCharType="end"/>
      </w:r>
      <w:r w:rsidRPr="000F65C0" w:rsidR="00D00F63">
        <w:rPr>
          <w:u w:val="single"/>
        </w:rPr>
        <w:t xml:space="preserve"> </w:t>
      </w:r>
      <w:r w:rsidRPr="000F65C0" w:rsidR="00D00F63">
        <w:t xml:space="preserve"> No</w:t>
      </w:r>
      <w:r w:rsidR="00D52857">
        <w:t xml:space="preserve">  </w:t>
      </w:r>
      <w:r w:rsidRPr="000F65C0" w:rsidR="00AE51E2">
        <w:t xml:space="preserve">If </w:t>
      </w:r>
      <w:r>
        <w:t>no, do not proceed with planning or awarding contact hours</w:t>
      </w:r>
      <w:r w:rsidR="00D52857">
        <w:t>.</w:t>
      </w:r>
    </w:p>
    <w:p w:rsidRPr="000F65C0" w:rsidR="00B85393" w:rsidP="00B85393" w:rsidRDefault="00B85393" w14:paraId="4058EE82" w14:textId="40AAA67B">
      <w:pPr>
        <w:pStyle w:val="ListParagraph"/>
        <w:ind w:left="0"/>
      </w:pPr>
      <w:r w:rsidRPr="000F65C0">
        <w:t xml:space="preserve"> </w:t>
      </w:r>
    </w:p>
    <w:p w:rsidRPr="000F65C0" w:rsidR="00B85393" w:rsidP="00B453D9" w:rsidRDefault="00B85393" w14:paraId="2EC2BD5B" w14:textId="56B72AA6">
      <w:pPr>
        <w:pStyle w:val="ListParagraph"/>
        <w:ind w:left="0"/>
        <w:rPr>
          <w:u w:val="single"/>
        </w:rPr>
      </w:pPr>
      <w:r w:rsidRPr="000F65C0">
        <w:t>Has this activity received commercial support from ineligible companies?</w:t>
      </w:r>
      <w:r w:rsidRPr="000F65C0">
        <w:rPr>
          <w:u w:val="single"/>
        </w:rPr>
        <w:t xml:space="preserve"> </w:t>
      </w:r>
    </w:p>
    <w:p w:rsidR="00B85393" w:rsidP="00461A4D" w:rsidRDefault="00B85393" w14:paraId="7FE71483" w14:textId="5D9DA49A">
      <w:pPr>
        <w:pStyle w:val="ListParagraph"/>
        <w:tabs>
          <w:tab w:val="left" w:pos="7300"/>
        </w:tabs>
        <w:ind w:left="0"/>
      </w:pP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rPr>
        <w:fldChar w:fldCharType="end"/>
      </w:r>
      <w:r w:rsidRPr="000F65C0">
        <w:t xml:space="preserve"> Yes    </w:t>
      </w:r>
      <w:r w:rsidRPr="000F65C0">
        <w:rPr>
          <w:color w:val="2B579A"/>
          <w:u w:val="single"/>
          <w:shd w:val="clear" w:color="auto" w:fill="E6E6E6"/>
        </w:rPr>
        <w:fldChar w:fldCharType="begin">
          <w:ffData>
            <w:name w:val="Text280"/>
            <w:enabled w:val="0"/>
            <w:calcOnExit w:val="0"/>
            <w:textInput/>
          </w:ffData>
        </w:fldChar>
      </w:r>
      <w:r w:rsidRPr="000F65C0">
        <w:rPr>
          <w:u w:val="single"/>
        </w:rPr>
        <w:instrText xml:space="preserve"> FORMTEXT </w:instrText>
      </w:r>
      <w:r w:rsidRPr="000F65C0">
        <w:rPr>
          <w:color w:val="2B579A"/>
          <w:u w:val="single"/>
          <w:shd w:val="clear" w:color="auto" w:fill="E6E6E6"/>
        </w:rPr>
      </w:r>
      <w:r w:rsidRPr="000F65C0">
        <w:rPr>
          <w:color w:val="2B579A"/>
          <w:u w:val="single"/>
          <w:shd w:val="clear" w:color="auto" w:fill="E6E6E6"/>
        </w:rPr>
        <w:fldChar w:fldCharType="separate"/>
      </w:r>
      <w:r w:rsidRPr="000F65C0">
        <w:rPr>
          <w:u w:val="single"/>
        </w:rPr>
        <w:t> </w:t>
      </w:r>
      <w:r w:rsidRPr="000F65C0">
        <w:rPr>
          <w:u w:val="single"/>
        </w:rPr>
        <w:t> </w:t>
      </w:r>
      <w:r w:rsidRPr="000F65C0">
        <w:rPr>
          <w:u w:val="single"/>
        </w:rPr>
        <w:t> </w:t>
      </w:r>
      <w:r w:rsidRPr="000F65C0">
        <w:rPr>
          <w:u w:val="single"/>
        </w:rPr>
        <w:t> </w:t>
      </w:r>
      <w:r w:rsidRPr="000F65C0">
        <w:rPr>
          <w:color w:val="2B579A"/>
          <w:shd w:val="clear" w:color="auto" w:fill="E6E6E6"/>
        </w:rPr>
        <w:fldChar w:fldCharType="end"/>
      </w:r>
      <w:r w:rsidRPr="000F65C0">
        <w:rPr>
          <w:u w:val="single"/>
        </w:rPr>
        <w:t xml:space="preserve"> </w:t>
      </w:r>
      <w:r w:rsidRPr="000F65C0">
        <w:t xml:space="preserve"> No </w:t>
      </w:r>
      <w:r w:rsidR="00461A4D">
        <w:tab/>
      </w:r>
    </w:p>
    <w:p w:rsidRPr="00E213F7" w:rsidR="00E213F7" w:rsidP="00B453D9" w:rsidRDefault="00E213F7" w14:paraId="39BE8BE3" w14:textId="4560CF40">
      <w:pPr>
        <w:pStyle w:val="ListParagraph"/>
        <w:ind w:left="0"/>
      </w:pPr>
      <w:r w:rsidRPr="00E213F7">
        <w:t xml:space="preserve">If </w:t>
      </w:r>
      <w:r>
        <w:t>yes,</w:t>
      </w:r>
      <w:r w:rsidRPr="00E213F7">
        <w:t xml:space="preserve"> the continuing education provider will maintain control of the educational content and disclose to the learner the existence of commercial support</w:t>
      </w:r>
      <w:r>
        <w:t>.</w:t>
      </w:r>
      <w:r w:rsidR="00850E21">
        <w:t xml:space="preserve"> </w:t>
      </w:r>
    </w:p>
    <w:p w:rsidRPr="000F65C0" w:rsidR="00B85393" w:rsidP="00D00F63" w:rsidRDefault="00B85393" w14:paraId="0B95F88D" w14:textId="5F0AD83B">
      <w:pPr>
        <w:pStyle w:val="ListParagraph"/>
        <w:ind w:left="0"/>
      </w:pPr>
    </w:p>
    <w:p w:rsidRPr="000F65C0" w:rsidR="007179A7" w:rsidP="007179A7" w:rsidRDefault="00E213F7" w14:paraId="6AD5A8D8" w14:textId="509A2471">
      <w:r w:rsidRPr="00E213F7">
        <w:t xml:space="preserve">The process of assessment, planning, </w:t>
      </w:r>
      <w:proofErr w:type="gramStart"/>
      <w:r w:rsidRPr="00E213F7">
        <w:t>implementation</w:t>
      </w:r>
      <w:proofErr w:type="gramEnd"/>
      <w:r w:rsidRPr="00E213F7">
        <w:t xml:space="preserve"> and evaluation of a continuing education activity occurs </w:t>
      </w:r>
      <w:r w:rsidRPr="00E213F7">
        <w:rPr>
          <w:b/>
          <w:bCs/>
        </w:rPr>
        <w:t>under the direction of a registered nurse</w:t>
      </w:r>
      <w:r w:rsidRPr="00E213F7">
        <w:t xml:space="preserve"> or a planning committee that includes at least one registered nurse, and at least one licensed practical nurse if the target audience includes licensed practical nurses</w:t>
      </w:r>
      <w:r>
        <w:t>.</w:t>
      </w:r>
    </w:p>
    <w:p w:rsidRPr="000F65C0" w:rsidR="007179A7" w:rsidP="007179A7" w:rsidRDefault="00087137" w14:paraId="21BB5B6F" w14:textId="69508736">
      <w:r>
        <w:t>Primary RN Planner</w:t>
      </w:r>
      <w:r w:rsidRPr="000F65C0" w:rsidR="007179A7">
        <w:t xml:space="preserve"> information for this activity:</w:t>
      </w:r>
    </w:p>
    <w:p w:rsidRPr="000F65C0" w:rsidR="007179A7" w:rsidP="007179A7" w:rsidRDefault="007179A7" w14:paraId="2BAF79A2" w14:textId="77777777">
      <w:r w:rsidRPr="000F65C0">
        <w:t>Name/Credentials</w:t>
      </w:r>
      <w:r w:rsidRPr="000F65C0" w:rsidR="00E4738F">
        <w:t xml:space="preserve">: </w:t>
      </w:r>
      <w:r w:rsidRPr="000F65C0" w:rsidR="00E76610">
        <w:rPr>
          <w:color w:val="2B579A"/>
          <w:shd w:val="clear" w:color="auto" w:fill="E6E6E6"/>
        </w:rPr>
        <w:fldChar w:fldCharType="begin">
          <w:ffData>
            <w:name w:val="Text6"/>
            <w:enabled/>
            <w:calcOnExit w:val="0"/>
            <w:textInput/>
          </w:ffData>
        </w:fldChar>
      </w:r>
      <w:r w:rsidRPr="000F65C0" w:rsidR="00E76610">
        <w:instrText xml:space="preserve"> FORMTEXT </w:instrText>
      </w:r>
      <w:r w:rsidRPr="000F65C0" w:rsidR="00E76610">
        <w:rPr>
          <w:color w:val="2B579A"/>
          <w:shd w:val="clear" w:color="auto" w:fill="E6E6E6"/>
        </w:rPr>
      </w:r>
      <w:r w:rsidRPr="000F65C0" w:rsidR="00E76610">
        <w:rPr>
          <w:color w:val="2B579A"/>
          <w:shd w:val="clear" w:color="auto" w:fill="E6E6E6"/>
        </w:rPr>
        <w:fldChar w:fldCharType="separate"/>
      </w:r>
      <w:r w:rsidRPr="000F65C0" w:rsidR="00E76610">
        <w:rPr>
          <w:noProof/>
        </w:rPr>
        <w:t> </w:t>
      </w:r>
      <w:r w:rsidRPr="000F65C0" w:rsidR="00E76610">
        <w:rPr>
          <w:noProof/>
        </w:rPr>
        <w:t> </w:t>
      </w:r>
      <w:r w:rsidRPr="000F65C0" w:rsidR="00E76610">
        <w:rPr>
          <w:noProof/>
        </w:rPr>
        <w:t> </w:t>
      </w:r>
      <w:r w:rsidRPr="000F65C0" w:rsidR="00E76610">
        <w:rPr>
          <w:noProof/>
        </w:rPr>
        <w:t> </w:t>
      </w:r>
      <w:r w:rsidRPr="000F65C0" w:rsidR="00E76610">
        <w:rPr>
          <w:noProof/>
        </w:rPr>
        <w:t> </w:t>
      </w:r>
      <w:r w:rsidRPr="000F65C0" w:rsidR="00E76610">
        <w:rPr>
          <w:color w:val="2B579A"/>
          <w:shd w:val="clear" w:color="auto" w:fill="E6E6E6"/>
        </w:rPr>
        <w:fldChar w:fldCharType="end"/>
      </w:r>
    </w:p>
    <w:p w:rsidRPr="000F65C0" w:rsidR="007179A7" w:rsidP="007179A7" w:rsidRDefault="007179A7" w14:paraId="05D9FA32" w14:textId="77777777">
      <w:r w:rsidRPr="000F65C0">
        <w:t>Email</w:t>
      </w:r>
      <w:r w:rsidRPr="000F65C0" w:rsidR="00E4738F">
        <w:t xml:space="preserve">: </w:t>
      </w:r>
      <w:r w:rsidRPr="000F65C0" w:rsidR="00E76610">
        <w:rPr>
          <w:color w:val="2B579A"/>
          <w:shd w:val="clear" w:color="auto" w:fill="E6E6E6"/>
        </w:rPr>
        <w:fldChar w:fldCharType="begin">
          <w:ffData>
            <w:name w:val="Text6"/>
            <w:enabled/>
            <w:calcOnExit w:val="0"/>
            <w:textInput/>
          </w:ffData>
        </w:fldChar>
      </w:r>
      <w:r w:rsidRPr="000F65C0" w:rsidR="00E76610">
        <w:instrText xml:space="preserve"> FORMTEXT </w:instrText>
      </w:r>
      <w:r w:rsidRPr="000F65C0" w:rsidR="00E76610">
        <w:rPr>
          <w:color w:val="2B579A"/>
          <w:shd w:val="clear" w:color="auto" w:fill="E6E6E6"/>
        </w:rPr>
      </w:r>
      <w:r w:rsidRPr="000F65C0" w:rsidR="00E76610">
        <w:rPr>
          <w:color w:val="2B579A"/>
          <w:shd w:val="clear" w:color="auto" w:fill="E6E6E6"/>
        </w:rPr>
        <w:fldChar w:fldCharType="separate"/>
      </w:r>
      <w:r w:rsidRPr="000F65C0" w:rsidR="00E76610">
        <w:rPr>
          <w:noProof/>
        </w:rPr>
        <w:t> </w:t>
      </w:r>
      <w:r w:rsidRPr="000F65C0" w:rsidR="00E76610">
        <w:rPr>
          <w:noProof/>
        </w:rPr>
        <w:t> </w:t>
      </w:r>
      <w:r w:rsidRPr="000F65C0" w:rsidR="00E76610">
        <w:rPr>
          <w:noProof/>
        </w:rPr>
        <w:t> </w:t>
      </w:r>
      <w:r w:rsidRPr="000F65C0" w:rsidR="00E76610">
        <w:rPr>
          <w:noProof/>
        </w:rPr>
        <w:t> </w:t>
      </w:r>
      <w:r w:rsidRPr="000F65C0" w:rsidR="00E76610">
        <w:rPr>
          <w:noProof/>
        </w:rPr>
        <w:t> </w:t>
      </w:r>
      <w:r w:rsidRPr="000F65C0" w:rsidR="00E76610">
        <w:rPr>
          <w:color w:val="2B579A"/>
          <w:shd w:val="clear" w:color="auto" w:fill="E6E6E6"/>
        </w:rPr>
        <w:fldChar w:fldCharType="end"/>
      </w:r>
    </w:p>
    <w:p w:rsidRPr="000F65C0" w:rsidR="0020658D" w:rsidP="007179A7" w:rsidRDefault="0020658D" w14:paraId="4950D457" w14:textId="77777777">
      <w:pPr>
        <w:spacing w:after="0" w:line="216" w:lineRule="auto"/>
        <w:rPr>
          <w:rFonts w:cs="Calibri"/>
          <w:b/>
        </w:rPr>
      </w:pPr>
    </w:p>
    <w:p w:rsidRPr="000F65C0" w:rsidR="007179A7" w:rsidP="007179A7" w:rsidRDefault="00087137" w14:paraId="16600870" w14:textId="75144D88">
      <w:pPr>
        <w:spacing w:after="0" w:line="216" w:lineRule="auto"/>
        <w:rPr>
          <w:rFonts w:cs="Calibri"/>
        </w:rPr>
      </w:pPr>
      <w:r>
        <w:rPr>
          <w:rFonts w:cs="Calibri"/>
          <w:b/>
        </w:rPr>
        <w:t>Planning Committee</w:t>
      </w:r>
    </w:p>
    <w:p w:rsidRPr="000F65C0" w:rsidR="007179A7" w:rsidP="00E213F7" w:rsidRDefault="007179A7" w14:paraId="46DDF5A4" w14:textId="22BDA9A3">
      <w:pPr>
        <w:spacing w:after="0" w:line="216" w:lineRule="auto"/>
        <w:ind w:left="360"/>
        <w:rPr>
          <w:rFonts w:cs="Calibri"/>
          <w:b/>
        </w:rPr>
      </w:pPr>
      <w:r w:rsidRPr="000F65C0">
        <w:rPr>
          <w:rFonts w:cs="Calibri"/>
        </w:rPr>
        <w:t>Complete the table below for each person on the planning committee and for all faculty, presenters, and authors involved in the activity. Include each person’s name, credentials, educational degree(s)</w:t>
      </w:r>
      <w:r w:rsidR="00D52857">
        <w:rPr>
          <w:rFonts w:cs="Calibri"/>
        </w:rPr>
        <w:t>;</w:t>
      </w:r>
      <w:r w:rsidRPr="000F65C0">
        <w:rPr>
          <w:rFonts w:cs="Calibri"/>
        </w:rPr>
        <w:t xml:space="preserve"> role in the activity</w:t>
      </w:r>
      <w:r w:rsidR="00D52857">
        <w:rPr>
          <w:rFonts w:cs="Calibri"/>
        </w:rPr>
        <w:t>; short description of why they are qualified if speaking, authoring, or facilitating the activity</w:t>
      </w:r>
      <w:r w:rsidRPr="000F65C0">
        <w:rPr>
          <w:rFonts w:cs="Calibri"/>
        </w:rPr>
        <w:t xml:space="preserve">. </w:t>
      </w:r>
    </w:p>
    <w:p w:rsidRPr="00D52857" w:rsidR="007179A7" w:rsidP="00D52857" w:rsidRDefault="007179A7" w14:paraId="54E6FB13" w14:textId="1FF38207">
      <w:pPr>
        <w:numPr>
          <w:ilvl w:val="0"/>
          <w:numId w:val="19"/>
        </w:numPr>
        <w:spacing w:before="0" w:after="0" w:line="240" w:lineRule="auto"/>
        <w:ind w:left="720"/>
        <w:rPr>
          <w:rFonts w:cs="Calibri"/>
          <w:bCs/>
        </w:rPr>
      </w:pPr>
      <w:r w:rsidRPr="000F65C0">
        <w:rPr>
          <w:rFonts w:cs="Calibri"/>
          <w:bCs/>
        </w:rPr>
        <w:t xml:space="preserve">If LPNs are in the target audience, an LPN must be included on the planning committee. </w:t>
      </w:r>
    </w:p>
    <w:p w:rsidRPr="000F65C0" w:rsidR="00E70B23" w:rsidP="00E70B23" w:rsidRDefault="00E70B23" w14:paraId="3C3AE7BC" w14:textId="77777777">
      <w:pPr>
        <w:spacing w:before="0" w:after="0" w:line="240" w:lineRule="auto"/>
        <w:rPr>
          <w:rFonts w:cs="Calibri"/>
          <w:bCs/>
        </w:rPr>
      </w:pPr>
    </w:p>
    <w:p w:rsidRPr="000F65C0" w:rsidR="00E70B23" w:rsidP="00E70B23" w:rsidRDefault="00E70B23" w14:paraId="3AD8FD5A" w14:textId="77777777">
      <w:pPr>
        <w:spacing w:before="0" w:after="0" w:line="240" w:lineRule="auto"/>
        <w:rPr>
          <w:rFonts w:cs="Calibri"/>
          <w:bCs/>
        </w:rPr>
      </w:pPr>
    </w:p>
    <w:tbl>
      <w:tblPr>
        <w:tblpPr w:leftFromText="180" w:rightFromText="180" w:vertAnchor="text" w:horzAnchor="margin" w:tblpXSpec="center" w:tblpY="-2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72"/>
        <w:gridCol w:w="2395"/>
        <w:gridCol w:w="2395"/>
      </w:tblGrid>
      <w:tr w:rsidRPr="000F65C0" w:rsidR="00087137" w:rsidTr="0031303E" w14:paraId="3BC9B602" w14:textId="0B1B3CA7">
        <w:tc>
          <w:tcPr>
            <w:tcW w:w="2572" w:type="dxa"/>
            <w:shd w:val="clear" w:color="auto" w:fill="auto"/>
          </w:tcPr>
          <w:p w:rsidRPr="000F65C0" w:rsidR="00087137" w:rsidP="00147F65" w:rsidRDefault="00087137" w14:paraId="317C284F" w14:textId="77777777">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r w:rsidRPr="000F65C0">
              <w:rPr>
                <w:rFonts w:ascii="Times New Roman" w:hAnsi="Times New Roman" w:eastAsia="Times New Roman" w:cs="Times New Roman"/>
                <w:b/>
                <w:lang w:eastAsia="en-US" w:bidi="en-US"/>
              </w:rPr>
              <w:t>Name of individual, credentials, educational degrees</w:t>
            </w:r>
          </w:p>
        </w:tc>
        <w:tc>
          <w:tcPr>
            <w:tcW w:w="2395" w:type="dxa"/>
            <w:shd w:val="clear" w:color="auto" w:fill="auto"/>
          </w:tcPr>
          <w:p w:rsidRPr="000F65C0" w:rsidR="00087137" w:rsidP="00147F65" w:rsidRDefault="00087137" w14:paraId="03232489" w14:textId="289D5F4C">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r w:rsidRPr="000F65C0">
              <w:rPr>
                <w:rFonts w:ascii="Times New Roman" w:hAnsi="Times New Roman" w:eastAsia="Times New Roman" w:cs="Times New Roman"/>
                <w:b/>
                <w:lang w:eastAsia="en-US" w:bidi="en-US"/>
              </w:rPr>
              <w:t>Individual’s role in activity (</w:t>
            </w:r>
            <w:r>
              <w:rPr>
                <w:rFonts w:ascii="Times New Roman" w:hAnsi="Times New Roman" w:eastAsia="Times New Roman" w:cs="Times New Roman"/>
                <w:b/>
                <w:lang w:eastAsia="en-US" w:bidi="en-US"/>
              </w:rPr>
              <w:t>facilitator</w:t>
            </w:r>
            <w:r w:rsidRPr="000F65C0">
              <w:rPr>
                <w:rFonts w:ascii="Times New Roman" w:hAnsi="Times New Roman" w:eastAsia="Times New Roman" w:cs="Times New Roman"/>
                <w:b/>
                <w:lang w:eastAsia="en-US" w:bidi="en-US"/>
              </w:rPr>
              <w:t>, author,</w:t>
            </w:r>
            <w:r>
              <w:rPr>
                <w:rFonts w:ascii="Times New Roman" w:hAnsi="Times New Roman" w:eastAsia="Times New Roman" w:cs="Times New Roman"/>
                <w:b/>
                <w:lang w:eastAsia="en-US" w:bidi="en-US"/>
              </w:rPr>
              <w:t xml:space="preserve"> speaker, other planning member,</w:t>
            </w:r>
            <w:r w:rsidRPr="000F65C0">
              <w:rPr>
                <w:rFonts w:ascii="Times New Roman" w:hAnsi="Times New Roman" w:eastAsia="Times New Roman" w:cs="Times New Roman"/>
                <w:b/>
                <w:lang w:eastAsia="en-US" w:bidi="en-US"/>
              </w:rPr>
              <w:t xml:space="preserve"> etc.)</w:t>
            </w:r>
          </w:p>
        </w:tc>
        <w:tc>
          <w:tcPr>
            <w:tcW w:w="2395" w:type="dxa"/>
          </w:tcPr>
          <w:p w:rsidRPr="000F65C0" w:rsidR="00087137" w:rsidP="00147F65" w:rsidRDefault="00087137" w14:paraId="2EF27835" w14:textId="32A8A6EB">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r>
              <w:rPr>
                <w:rFonts w:ascii="Times New Roman" w:hAnsi="Times New Roman" w:eastAsia="Times New Roman" w:cs="Times New Roman"/>
                <w:b/>
                <w:lang w:eastAsia="en-US" w:bidi="en-US"/>
              </w:rPr>
              <w:t>Why was this person selected? (How are they content experts?)</w:t>
            </w:r>
          </w:p>
        </w:tc>
      </w:tr>
      <w:tr w:rsidRPr="000F65C0" w:rsidR="00087137" w:rsidTr="0031303E" w14:paraId="38FEB11D" w14:textId="6EBB4142">
        <w:tc>
          <w:tcPr>
            <w:tcW w:w="2572" w:type="dxa"/>
            <w:shd w:val="clear" w:color="auto" w:fill="auto"/>
          </w:tcPr>
          <w:p w:rsidRPr="000F65C0" w:rsidR="00087137" w:rsidP="00147F65" w:rsidRDefault="00087137" w14:paraId="44584311" w14:textId="77777777">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p>
        </w:tc>
        <w:tc>
          <w:tcPr>
            <w:tcW w:w="2395" w:type="dxa"/>
            <w:shd w:val="clear" w:color="auto" w:fill="auto"/>
          </w:tcPr>
          <w:p w:rsidRPr="000F65C0" w:rsidR="00087137" w:rsidP="00147F65" w:rsidRDefault="00087137" w14:paraId="0911C2F0" w14:textId="39C84521">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r>
              <w:rPr>
                <w:rFonts w:ascii="Times New Roman" w:hAnsi="Times New Roman" w:eastAsia="Times New Roman" w:cs="Times New Roman"/>
                <w:b/>
                <w:lang w:eastAsia="en-US" w:bidi="en-US"/>
              </w:rPr>
              <w:t>Primary RN Planner</w:t>
            </w:r>
          </w:p>
        </w:tc>
        <w:tc>
          <w:tcPr>
            <w:tcW w:w="2395" w:type="dxa"/>
          </w:tcPr>
          <w:p w:rsidR="00087137" w:rsidP="00147F65" w:rsidRDefault="00087137" w14:paraId="20C37C9C" w14:textId="77777777">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p>
        </w:tc>
      </w:tr>
      <w:tr w:rsidRPr="000F65C0" w:rsidR="00087137" w:rsidTr="0031303E" w14:paraId="1A8D14F7" w14:textId="66447466">
        <w:tc>
          <w:tcPr>
            <w:tcW w:w="2572" w:type="dxa"/>
            <w:shd w:val="clear" w:color="auto" w:fill="auto"/>
          </w:tcPr>
          <w:p w:rsidRPr="000F65C0" w:rsidR="00087137" w:rsidP="00147F65" w:rsidRDefault="00087137" w14:paraId="1DDD8752" w14:textId="77777777">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p>
        </w:tc>
        <w:tc>
          <w:tcPr>
            <w:tcW w:w="2395" w:type="dxa"/>
            <w:shd w:val="clear" w:color="auto" w:fill="auto"/>
          </w:tcPr>
          <w:p w:rsidRPr="000F65C0" w:rsidR="00087137" w:rsidP="00147F65" w:rsidRDefault="00087137" w14:paraId="569D09D6" w14:textId="69D903C3">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p>
        </w:tc>
        <w:tc>
          <w:tcPr>
            <w:tcW w:w="2395" w:type="dxa"/>
          </w:tcPr>
          <w:p w:rsidRPr="000F65C0" w:rsidR="00087137" w:rsidP="00147F65" w:rsidRDefault="00087137" w14:paraId="6B3268E9" w14:textId="77777777">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p>
        </w:tc>
      </w:tr>
      <w:tr w:rsidRPr="000F65C0" w:rsidR="00087137" w:rsidTr="0031303E" w14:paraId="2D7A87DC" w14:textId="0D60120A">
        <w:tc>
          <w:tcPr>
            <w:tcW w:w="2572" w:type="dxa"/>
            <w:shd w:val="clear" w:color="auto" w:fill="auto"/>
          </w:tcPr>
          <w:p w:rsidRPr="000F65C0" w:rsidR="00087137" w:rsidP="00147F65" w:rsidRDefault="00087137" w14:paraId="316A08FF" w14:textId="77777777">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p>
        </w:tc>
        <w:tc>
          <w:tcPr>
            <w:tcW w:w="2395" w:type="dxa"/>
            <w:shd w:val="clear" w:color="auto" w:fill="auto"/>
          </w:tcPr>
          <w:p w:rsidRPr="000F65C0" w:rsidR="00087137" w:rsidP="00147F65" w:rsidRDefault="00087137" w14:paraId="4BE7DA21" w14:textId="45723212">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p>
        </w:tc>
        <w:tc>
          <w:tcPr>
            <w:tcW w:w="2395" w:type="dxa"/>
          </w:tcPr>
          <w:p w:rsidRPr="000F65C0" w:rsidR="00087137" w:rsidP="00147F65" w:rsidRDefault="00087137" w14:paraId="39A0C221" w14:textId="77777777">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p>
        </w:tc>
      </w:tr>
      <w:tr w:rsidRPr="000F65C0" w:rsidR="00087137" w:rsidTr="0031303E" w14:paraId="4E9E4779" w14:textId="40F86A88">
        <w:tc>
          <w:tcPr>
            <w:tcW w:w="2572" w:type="dxa"/>
            <w:shd w:val="clear" w:color="auto" w:fill="auto"/>
          </w:tcPr>
          <w:p w:rsidRPr="000F65C0" w:rsidR="00087137" w:rsidP="00147F65" w:rsidRDefault="00087137" w14:paraId="64E44163" w14:textId="77777777">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p>
        </w:tc>
        <w:tc>
          <w:tcPr>
            <w:tcW w:w="2395" w:type="dxa"/>
            <w:shd w:val="clear" w:color="auto" w:fill="auto"/>
          </w:tcPr>
          <w:p w:rsidRPr="000F65C0" w:rsidR="00087137" w:rsidP="00147F65" w:rsidRDefault="00087137" w14:paraId="23AD68E8" w14:textId="77777777">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p>
        </w:tc>
        <w:tc>
          <w:tcPr>
            <w:tcW w:w="2395" w:type="dxa"/>
          </w:tcPr>
          <w:p w:rsidRPr="000F65C0" w:rsidR="00087137" w:rsidP="00147F65" w:rsidRDefault="00087137" w14:paraId="151BCABC" w14:textId="77777777">
            <w:pPr>
              <w:tabs>
                <w:tab w:val="left" w:pos="-180"/>
                <w:tab w:val="left" w:pos="360"/>
              </w:tabs>
              <w:suppressAutoHyphens/>
              <w:spacing w:before="0" w:after="0" w:line="240" w:lineRule="auto"/>
              <w:ind w:right="18"/>
              <w:rPr>
                <w:rFonts w:ascii="Times New Roman" w:hAnsi="Times New Roman" w:eastAsia="Times New Roman" w:cs="Times New Roman"/>
                <w:b/>
                <w:lang w:eastAsia="en-US" w:bidi="en-US"/>
              </w:rPr>
            </w:pPr>
          </w:p>
        </w:tc>
      </w:tr>
    </w:tbl>
    <w:p w:rsidRPr="000F65C0" w:rsidR="00E4738F" w:rsidP="007179A7" w:rsidRDefault="00E4738F" w14:paraId="3B1B3B79" w14:textId="77777777">
      <w:pPr>
        <w:rPr>
          <w:rFonts w:eastAsia="Times New Roman" w:cs="Times New Roman"/>
          <w:bCs/>
          <w:i/>
          <w:lang w:eastAsia="en-US" w:bidi="en-US"/>
        </w:rPr>
      </w:pPr>
    </w:p>
    <w:p w:rsidRPr="000F65C0" w:rsidR="00E4738F" w:rsidP="007179A7" w:rsidRDefault="00E4738F" w14:paraId="1EC56272" w14:textId="77777777">
      <w:pPr>
        <w:rPr>
          <w:rFonts w:eastAsia="Times New Roman" w:cs="Times New Roman"/>
          <w:bCs/>
          <w:i/>
          <w:lang w:eastAsia="en-US" w:bidi="en-US"/>
        </w:rPr>
      </w:pPr>
    </w:p>
    <w:p w:rsidRPr="000F65C0" w:rsidR="00E4738F" w:rsidP="007179A7" w:rsidRDefault="00E4738F" w14:paraId="155E642B" w14:textId="77777777">
      <w:pPr>
        <w:rPr>
          <w:rFonts w:eastAsia="Times New Roman" w:cs="Times New Roman"/>
          <w:bCs/>
          <w:i/>
          <w:lang w:eastAsia="en-US" w:bidi="en-US"/>
        </w:rPr>
      </w:pPr>
    </w:p>
    <w:p w:rsidRPr="000F65C0" w:rsidR="00E4738F" w:rsidP="007179A7" w:rsidRDefault="00E4738F" w14:paraId="6135744D" w14:textId="77777777">
      <w:pPr>
        <w:rPr>
          <w:rFonts w:eastAsia="Times New Roman" w:cs="Times New Roman"/>
          <w:bCs/>
          <w:i/>
          <w:lang w:eastAsia="en-US" w:bidi="en-US"/>
        </w:rPr>
      </w:pPr>
    </w:p>
    <w:p w:rsidRPr="000F65C0" w:rsidR="00E4738F" w:rsidP="007179A7" w:rsidRDefault="00E4738F" w14:paraId="5ABB8E08" w14:textId="77777777">
      <w:pPr>
        <w:rPr>
          <w:rFonts w:eastAsia="Times New Roman" w:cs="Times New Roman"/>
          <w:bCs/>
          <w:i/>
          <w:lang w:eastAsia="en-US" w:bidi="en-US"/>
        </w:rPr>
      </w:pPr>
    </w:p>
    <w:p w:rsidR="005A201E" w:rsidP="007179A7" w:rsidRDefault="005A201E" w14:paraId="27D2C437" w14:textId="77777777">
      <w:pPr>
        <w:rPr>
          <w:rFonts w:eastAsia="Times New Roman" w:cs="Times New Roman"/>
          <w:bCs/>
          <w:i/>
          <w:lang w:eastAsia="en-US" w:bidi="en-US"/>
        </w:rPr>
      </w:pPr>
    </w:p>
    <w:p w:rsidRPr="000F65C0" w:rsidR="007179A7" w:rsidP="007179A7" w:rsidRDefault="00E70B23" w14:paraId="2F38B323" w14:textId="49890006">
      <w:pPr>
        <w:rPr>
          <w:rFonts w:eastAsia="Times New Roman" w:cs="Times New Roman"/>
          <w:bCs/>
          <w:i/>
          <w:lang w:eastAsia="en-US" w:bidi="en-US"/>
        </w:rPr>
      </w:pPr>
      <w:r w:rsidRPr="000F65C0">
        <w:rPr>
          <w:rFonts w:eastAsia="Times New Roman" w:cs="Times New Roman"/>
          <w:bCs/>
          <w:i/>
          <w:lang w:eastAsia="en-US" w:bidi="en-US"/>
        </w:rPr>
        <w:t>Add additional lines to the above table, if needed.</w:t>
      </w:r>
    </w:p>
    <w:p w:rsidRPr="000F65C0" w:rsidR="00475803" w:rsidP="564ABA65" w:rsidRDefault="00475803" w14:paraId="378FBDEE" w14:textId="3E84185F">
      <w:pPr>
        <w:rPr>
          <w:rFonts w:eastAsia="Times New Roman" w:cs="Times New Roman"/>
          <w:b/>
          <w:bCs/>
          <w:lang w:eastAsia="en-US" w:bidi="en-US"/>
        </w:rPr>
      </w:pPr>
      <w:r w:rsidRPr="000F65C0">
        <w:rPr>
          <w:rFonts w:eastAsia="Times New Roman" w:cs="Times New Roman"/>
          <w:b/>
          <w:bCs/>
          <w:lang w:eastAsia="en-US" w:bidi="en-US"/>
        </w:rPr>
        <w:t xml:space="preserve">Identification, Mitigation, and Disclosure of Relevant Financial Relationships. </w:t>
      </w:r>
      <w:r w:rsidR="002E5DC7">
        <w:rPr>
          <w:rFonts w:eastAsia="Times New Roman" w:cs="Times New Roman"/>
          <w:b/>
          <w:bCs/>
          <w:lang w:eastAsia="en-US" w:bidi="en-US"/>
        </w:rPr>
        <w:t>Must be done for all activities.</w:t>
      </w:r>
    </w:p>
    <w:p w:rsidRPr="002E5DC7" w:rsidR="00087137" w:rsidP="003B4978" w:rsidRDefault="002E5DC7" w14:paraId="0694C0B5" w14:textId="5C3EF7AC">
      <w:r w:rsidRPr="002E5DC7">
        <w:t>Describe</w:t>
      </w:r>
      <w:r w:rsidRPr="002E5DC7" w:rsidR="003B4978">
        <w:t xml:space="preserve"> process to identify </w:t>
      </w:r>
      <w:r w:rsidRPr="002E5DC7" w:rsidR="00087137">
        <w:t xml:space="preserve">presence or lack of </w:t>
      </w:r>
      <w:r w:rsidRPr="002E5DC7" w:rsidR="003B4978">
        <w:t>relevant financial relationship</w:t>
      </w:r>
      <w:r w:rsidRPr="002E5DC7" w:rsidR="6F4A7EB2">
        <w:t>(s)</w:t>
      </w:r>
      <w:r w:rsidRPr="002E5DC7" w:rsidR="003B4978">
        <w:t>.</w:t>
      </w:r>
      <w:r w:rsidRPr="002E5DC7" w:rsidR="00087137">
        <w:t xml:space="preserve"> </w:t>
      </w:r>
      <w:r w:rsidRPr="002E5DC7" w:rsidR="00087137">
        <w:rPr>
          <w:color w:val="2B579A"/>
          <w:shd w:val="clear" w:color="auto" w:fill="E6E6E6"/>
        </w:rPr>
        <w:fldChar w:fldCharType="begin">
          <w:ffData>
            <w:name w:val="Text6"/>
            <w:enabled/>
            <w:calcOnExit w:val="0"/>
            <w:textInput/>
          </w:ffData>
        </w:fldChar>
      </w:r>
      <w:r w:rsidRPr="002E5DC7" w:rsidR="00087137">
        <w:instrText xml:space="preserve"> FORMTEXT </w:instrText>
      </w:r>
      <w:r w:rsidRPr="002E5DC7" w:rsidR="00087137">
        <w:rPr>
          <w:color w:val="2B579A"/>
          <w:shd w:val="clear" w:color="auto" w:fill="E6E6E6"/>
        </w:rPr>
      </w:r>
      <w:r w:rsidRPr="002E5DC7" w:rsidR="00087137">
        <w:rPr>
          <w:color w:val="2B579A"/>
          <w:shd w:val="clear" w:color="auto" w:fill="E6E6E6"/>
        </w:rPr>
        <w:fldChar w:fldCharType="separate"/>
      </w:r>
      <w:r w:rsidRPr="002E5DC7" w:rsidR="00087137">
        <w:rPr>
          <w:noProof/>
        </w:rPr>
        <w:t> </w:t>
      </w:r>
      <w:r w:rsidRPr="002E5DC7" w:rsidR="00087137">
        <w:rPr>
          <w:noProof/>
        </w:rPr>
        <w:t> </w:t>
      </w:r>
      <w:r w:rsidRPr="002E5DC7" w:rsidR="00087137">
        <w:rPr>
          <w:noProof/>
        </w:rPr>
        <w:t> </w:t>
      </w:r>
      <w:r w:rsidRPr="002E5DC7" w:rsidR="00087137">
        <w:rPr>
          <w:noProof/>
        </w:rPr>
        <w:t> </w:t>
      </w:r>
      <w:r w:rsidRPr="002E5DC7" w:rsidR="00087137">
        <w:rPr>
          <w:noProof/>
        </w:rPr>
        <w:t> </w:t>
      </w:r>
      <w:r w:rsidRPr="002E5DC7" w:rsidR="00087137">
        <w:rPr>
          <w:color w:val="2B579A"/>
          <w:shd w:val="clear" w:color="auto" w:fill="E6E6E6"/>
        </w:rPr>
        <w:fldChar w:fldCharType="end"/>
      </w:r>
    </w:p>
    <w:p w:rsidRPr="002E5DC7" w:rsidR="00087137" w:rsidP="003B4978" w:rsidRDefault="003B4978" w14:paraId="4B9EA308" w14:textId="04E183E3">
      <w:r w:rsidRPr="002E5DC7">
        <w:lastRenderedPageBreak/>
        <w:t xml:space="preserve"> If no relevant financial relationship</w:t>
      </w:r>
      <w:r w:rsidRPr="002E5DC7" w:rsidR="1E9F92CA">
        <w:t>(s)</w:t>
      </w:r>
      <w:r w:rsidRPr="002E5DC7">
        <w:t xml:space="preserve">, </w:t>
      </w:r>
      <w:r w:rsidRPr="002E5DC7" w:rsidR="007D33B0">
        <w:t>disclose no relevant financial relationships</w:t>
      </w:r>
      <w:r w:rsidRPr="002E5DC7" w:rsidR="00087137">
        <w:t xml:space="preserve"> on disclosures.</w:t>
      </w:r>
    </w:p>
    <w:p w:rsidRPr="002E5DC7" w:rsidR="00087137" w:rsidP="003B4978" w:rsidRDefault="003B4978" w14:paraId="0B31A75C" w14:textId="77777777">
      <w:pPr>
        <w:rPr>
          <w:color w:val="2B579A"/>
          <w:shd w:val="clear" w:color="auto" w:fill="E6E6E6"/>
        </w:rPr>
      </w:pPr>
      <w:r w:rsidRPr="002E5DC7">
        <w:t>If relevant financial relationship</w:t>
      </w:r>
      <w:r w:rsidRPr="002E5DC7" w:rsidR="67C2849E">
        <w:t>(s)</w:t>
      </w:r>
      <w:r w:rsidRPr="002E5DC7">
        <w:t>, document mitigation</w:t>
      </w:r>
      <w:r w:rsidRPr="002E5DC7" w:rsidR="00087137">
        <w:t xml:space="preserve"> strategies for each person and relationship here: </w:t>
      </w:r>
      <w:r w:rsidRPr="002E5DC7" w:rsidR="00087137">
        <w:rPr>
          <w:color w:val="2B579A"/>
          <w:shd w:val="clear" w:color="auto" w:fill="E6E6E6"/>
        </w:rPr>
        <w:fldChar w:fldCharType="begin">
          <w:ffData>
            <w:name w:val="Text6"/>
            <w:enabled/>
            <w:calcOnExit w:val="0"/>
            <w:textInput/>
          </w:ffData>
        </w:fldChar>
      </w:r>
      <w:r w:rsidRPr="002E5DC7" w:rsidR="00087137">
        <w:instrText xml:space="preserve"> FORMTEXT </w:instrText>
      </w:r>
      <w:r w:rsidRPr="002E5DC7" w:rsidR="00087137">
        <w:rPr>
          <w:color w:val="2B579A"/>
          <w:shd w:val="clear" w:color="auto" w:fill="E6E6E6"/>
        </w:rPr>
      </w:r>
      <w:r w:rsidRPr="002E5DC7" w:rsidR="00087137">
        <w:rPr>
          <w:color w:val="2B579A"/>
          <w:shd w:val="clear" w:color="auto" w:fill="E6E6E6"/>
        </w:rPr>
        <w:fldChar w:fldCharType="separate"/>
      </w:r>
      <w:r w:rsidRPr="002E5DC7" w:rsidR="00087137">
        <w:rPr>
          <w:noProof/>
        </w:rPr>
        <w:t> </w:t>
      </w:r>
      <w:r w:rsidRPr="002E5DC7" w:rsidR="00087137">
        <w:rPr>
          <w:noProof/>
        </w:rPr>
        <w:t> </w:t>
      </w:r>
      <w:r w:rsidRPr="002E5DC7" w:rsidR="00087137">
        <w:rPr>
          <w:noProof/>
        </w:rPr>
        <w:t> </w:t>
      </w:r>
      <w:r w:rsidRPr="002E5DC7" w:rsidR="00087137">
        <w:rPr>
          <w:noProof/>
        </w:rPr>
        <w:t> </w:t>
      </w:r>
      <w:r w:rsidRPr="002E5DC7" w:rsidR="00087137">
        <w:rPr>
          <w:noProof/>
        </w:rPr>
        <w:t> </w:t>
      </w:r>
      <w:r w:rsidRPr="002E5DC7" w:rsidR="00087137">
        <w:rPr>
          <w:color w:val="2B579A"/>
          <w:shd w:val="clear" w:color="auto" w:fill="E6E6E6"/>
        </w:rPr>
        <w:fldChar w:fldCharType="end"/>
      </w:r>
    </w:p>
    <w:p w:rsidRPr="002E5DC7" w:rsidR="00087137" w:rsidP="003B4978" w:rsidRDefault="00B551E1" w14:paraId="24D8BC6A" w14:textId="77777777">
      <w:r w:rsidRPr="002E5DC7">
        <w:t xml:space="preserve">Then, </w:t>
      </w:r>
      <w:r w:rsidRPr="002E5DC7" w:rsidR="007D33B0">
        <w:t>disclose to learne</w:t>
      </w:r>
      <w:r w:rsidRPr="002E5DC7" w:rsidR="00087137">
        <w:t>rs using the following format:</w:t>
      </w:r>
    </w:p>
    <w:p w:rsidRPr="00D52857" w:rsidR="003B4978" w:rsidP="003B4978" w:rsidRDefault="00087137" w14:paraId="31303B20" w14:textId="315D0440">
      <w:r w:rsidRPr="00D52857">
        <w:t>No one involved in this activity has a relevant relationship with an ineligible company except __(NAME)___ who is a ___(Role/Relationship) for   __</w:t>
      </w:r>
      <w:proofErr w:type="gramStart"/>
      <w:r w:rsidRPr="00D52857">
        <w:t>_(</w:t>
      </w:r>
      <w:proofErr w:type="gramEnd"/>
      <w:r w:rsidRPr="00D52857">
        <w:t xml:space="preserve">Name of ineligible company). This relationship has been mitigated. </w:t>
      </w:r>
    </w:p>
    <w:p w:rsidRPr="000F65C0" w:rsidR="00397130" w:rsidP="00397130" w:rsidRDefault="00397130" w14:paraId="38509216" w14:textId="77777777">
      <w:pPr>
        <w:pStyle w:val="Heading1"/>
        <w:rPr>
          <w:sz w:val="22"/>
          <w:szCs w:val="22"/>
        </w:rPr>
      </w:pPr>
    </w:p>
    <w:p w:rsidRPr="00D52857" w:rsidR="00A344DB" w:rsidP="0031303E" w:rsidRDefault="00D52857" w14:paraId="768670B2" w14:textId="2090193A">
      <w:pPr>
        <w:pStyle w:val="ListParagraph"/>
        <w:numPr>
          <w:ilvl w:val="0"/>
          <w:numId w:val="21"/>
        </w:numPr>
        <w:rPr>
          <w:rFonts w:ascii="Corbel" w:hAnsi="Corbel" w:cs="Calibri"/>
        </w:rPr>
      </w:pPr>
      <w:r>
        <w:rPr>
          <w:rFonts w:ascii="Corbel" w:hAnsi="Corbel" w:cs="Calibri"/>
          <w:b/>
        </w:rPr>
        <w:t>Describe why this activity is being planned</w:t>
      </w:r>
      <w:r w:rsidRPr="00D52857">
        <w:rPr>
          <w:rFonts w:ascii="Corbel" w:hAnsi="Corbel" w:cs="Calibri"/>
          <w:b/>
        </w:rPr>
        <w:t xml:space="preserve">.  Include any information related to requests, needs assessments, performance/knowledge/skill deficits, etc. </w:t>
      </w:r>
      <w:r w:rsidRPr="00D52857" w:rsidR="00A344DB">
        <w:rPr>
          <w:rFonts w:ascii="Corbel" w:hAnsi="Corbel" w:cs="Calibri"/>
          <w:color w:val="2B579A"/>
          <w:shd w:val="clear" w:color="auto" w:fill="E6E6E6"/>
        </w:rPr>
        <w:fldChar w:fldCharType="begin">
          <w:ffData>
            <w:name w:val="Text9"/>
            <w:enabled/>
            <w:calcOnExit w:val="0"/>
            <w:textInput/>
          </w:ffData>
        </w:fldChar>
      </w:r>
      <w:bookmarkStart w:name="Text9" w:id="7"/>
      <w:r w:rsidRPr="00D52857" w:rsidR="00A344DB">
        <w:rPr>
          <w:rFonts w:ascii="Corbel" w:hAnsi="Corbel" w:cs="Calibri"/>
        </w:rPr>
        <w:instrText xml:space="preserve"> FORMTEXT </w:instrText>
      </w:r>
      <w:r w:rsidRPr="00D52857" w:rsidR="00A344DB">
        <w:rPr>
          <w:rFonts w:ascii="Corbel" w:hAnsi="Corbel" w:cs="Calibri"/>
          <w:color w:val="2B579A"/>
          <w:shd w:val="clear" w:color="auto" w:fill="E6E6E6"/>
        </w:rPr>
      </w:r>
      <w:r w:rsidRPr="00D52857" w:rsidR="00A344DB">
        <w:rPr>
          <w:rFonts w:ascii="Corbel" w:hAnsi="Corbel" w:cs="Calibri"/>
          <w:color w:val="2B579A"/>
          <w:shd w:val="clear" w:color="auto" w:fill="E6E6E6"/>
        </w:rPr>
        <w:fldChar w:fldCharType="separate"/>
      </w:r>
      <w:r w:rsidRPr="000F65C0" w:rsidR="00A344DB">
        <w:rPr>
          <w:rFonts w:ascii="Corbel" w:hAnsi="Corbel" w:cs="Calibri"/>
          <w:noProof/>
        </w:rPr>
        <w:t> </w:t>
      </w:r>
      <w:r w:rsidRPr="000F65C0" w:rsidR="00A344DB">
        <w:rPr>
          <w:rFonts w:ascii="Corbel" w:hAnsi="Corbel" w:cs="Calibri"/>
          <w:noProof/>
        </w:rPr>
        <w:t> </w:t>
      </w:r>
      <w:r w:rsidRPr="000F65C0" w:rsidR="00A344DB">
        <w:rPr>
          <w:rFonts w:ascii="Corbel" w:hAnsi="Corbel" w:cs="Calibri"/>
          <w:noProof/>
        </w:rPr>
        <w:t> </w:t>
      </w:r>
      <w:r w:rsidRPr="000F65C0" w:rsidR="00A344DB">
        <w:rPr>
          <w:rFonts w:ascii="Corbel" w:hAnsi="Corbel" w:cs="Calibri"/>
          <w:noProof/>
        </w:rPr>
        <w:t> </w:t>
      </w:r>
      <w:r w:rsidRPr="000F65C0" w:rsidR="00A344DB">
        <w:rPr>
          <w:rFonts w:ascii="Corbel" w:hAnsi="Corbel" w:cs="Calibri"/>
          <w:noProof/>
        </w:rPr>
        <w:t> </w:t>
      </w:r>
      <w:r w:rsidRPr="00D52857" w:rsidR="00A344DB">
        <w:rPr>
          <w:rFonts w:ascii="Corbel" w:hAnsi="Corbel" w:cs="Calibri"/>
          <w:color w:val="2B579A"/>
          <w:shd w:val="clear" w:color="auto" w:fill="E6E6E6"/>
        </w:rPr>
        <w:fldChar w:fldCharType="end"/>
      </w:r>
      <w:bookmarkEnd w:id="7"/>
    </w:p>
    <w:p w:rsidRPr="000F65C0" w:rsidR="00F0129A" w:rsidP="00D52857" w:rsidRDefault="00F0129A" w14:paraId="27621465" w14:textId="77777777">
      <w:pPr>
        <w:pStyle w:val="ListParagraph"/>
        <w:ind w:left="0"/>
        <w:rPr>
          <w:rFonts w:ascii="Corbel" w:hAnsi="Corbel" w:cs="Calibri"/>
        </w:rPr>
      </w:pPr>
    </w:p>
    <w:p w:rsidRPr="000F65C0" w:rsidR="00A344DB" w:rsidP="00A344DB" w:rsidRDefault="00A344DB" w14:paraId="78B5294D" w14:textId="77777777">
      <w:pPr>
        <w:pStyle w:val="ListParagraph"/>
        <w:numPr>
          <w:ilvl w:val="0"/>
          <w:numId w:val="21"/>
        </w:numPr>
        <w:rPr>
          <w:rFonts w:ascii="Corbel" w:hAnsi="Corbel" w:cs="Calibri"/>
          <w:b/>
        </w:rPr>
      </w:pPr>
      <w:r w:rsidRPr="000F65C0">
        <w:rPr>
          <w:rFonts w:ascii="Corbel" w:hAnsi="Corbel" w:cs="Calibri"/>
          <w:b/>
        </w:rPr>
        <w:t>Description of the target audience</w:t>
      </w:r>
    </w:p>
    <w:p w:rsidRPr="000F65C0" w:rsidR="00887372" w:rsidP="00887372" w:rsidRDefault="00E76610" w14:paraId="58FE5B2B" w14:textId="77777777">
      <w:pPr>
        <w:tabs>
          <w:tab w:val="left" w:pos="1080"/>
        </w:tabs>
        <w:spacing w:after="0" w:line="240" w:lineRule="auto"/>
        <w:ind w:left="720"/>
        <w:rPr>
          <w:snapToGrid w:val="0"/>
          <w:u w:val="single"/>
        </w:rPr>
      </w:pPr>
      <w:r w:rsidRPr="000F65C0">
        <w:rPr>
          <w:snapToGrid w:val="0"/>
          <w:color w:val="2B579A"/>
          <w:u w:val="single"/>
          <w:shd w:val="clear" w:color="auto" w:fill="E6E6E6"/>
        </w:rPr>
        <w:fldChar w:fldCharType="begin">
          <w:ffData>
            <w:name w:val="Text280"/>
            <w:enabled w:val="0"/>
            <w:calcOnExit w:val="0"/>
            <w:textInput/>
          </w:ffData>
        </w:fldChar>
      </w:r>
      <w:r w:rsidRPr="000F65C0">
        <w:rPr>
          <w:snapToGrid w:val="0"/>
          <w:u w:val="single"/>
        </w:rPr>
        <w:instrText xml:space="preserve"> FORMTEXT </w:instrText>
      </w:r>
      <w:r w:rsidRPr="000F65C0">
        <w:rPr>
          <w:snapToGrid w:val="0"/>
          <w:color w:val="2B579A"/>
          <w:u w:val="single"/>
          <w:shd w:val="clear" w:color="auto" w:fill="E6E6E6"/>
        </w:rPr>
      </w:r>
      <w:r w:rsidRPr="000F65C0">
        <w:rPr>
          <w:snapToGrid w:val="0"/>
          <w:color w:val="2B579A"/>
          <w:u w:val="single"/>
          <w:shd w:val="clear" w:color="auto" w:fill="E6E6E6"/>
        </w:rPr>
        <w:fldChar w:fldCharType="separate"/>
      </w:r>
      <w:r w:rsidRPr="000F65C0">
        <w:rPr>
          <w:noProof/>
          <w:snapToGrid w:val="0"/>
          <w:u w:val="single"/>
        </w:rPr>
        <w:t> </w:t>
      </w:r>
      <w:r w:rsidRPr="000F65C0">
        <w:rPr>
          <w:noProof/>
          <w:snapToGrid w:val="0"/>
          <w:u w:val="single"/>
        </w:rPr>
        <w:t> </w:t>
      </w:r>
      <w:r w:rsidRPr="000F65C0">
        <w:rPr>
          <w:noProof/>
          <w:snapToGrid w:val="0"/>
          <w:u w:val="single"/>
        </w:rPr>
        <w:t> </w:t>
      </w:r>
      <w:r w:rsidRPr="000F65C0">
        <w:rPr>
          <w:noProof/>
          <w:snapToGrid w:val="0"/>
          <w:u w:val="single"/>
        </w:rPr>
        <w:t> </w:t>
      </w:r>
      <w:r w:rsidRPr="000F65C0">
        <w:rPr>
          <w:snapToGrid w:val="0"/>
          <w:color w:val="2B579A"/>
          <w:u w:val="single"/>
          <w:shd w:val="clear" w:color="auto" w:fill="E6E6E6"/>
        </w:rPr>
        <w:fldChar w:fldCharType="end"/>
      </w:r>
      <w:r w:rsidRPr="000F65C0">
        <w:tab/>
      </w:r>
      <w:r w:rsidRPr="000F65C0">
        <w:t xml:space="preserve">RNs </w:t>
      </w:r>
      <w:r w:rsidRPr="000F65C0" w:rsidR="00887372">
        <w:tab/>
      </w:r>
      <w:r w:rsidRPr="000F65C0" w:rsidR="00887372">
        <w:tab/>
      </w:r>
      <w:r w:rsidRPr="000F65C0" w:rsidR="00887372">
        <w:tab/>
      </w:r>
      <w:r w:rsidRPr="000F65C0" w:rsidR="00887372">
        <w:rPr>
          <w:snapToGrid w:val="0"/>
          <w:color w:val="2B579A"/>
          <w:u w:val="single"/>
          <w:shd w:val="clear" w:color="auto" w:fill="E6E6E6"/>
        </w:rPr>
        <w:fldChar w:fldCharType="begin">
          <w:ffData>
            <w:name w:val="Text280"/>
            <w:enabled w:val="0"/>
            <w:calcOnExit w:val="0"/>
            <w:textInput/>
          </w:ffData>
        </w:fldChar>
      </w:r>
      <w:r w:rsidRPr="000F65C0" w:rsidR="00887372">
        <w:rPr>
          <w:snapToGrid w:val="0"/>
          <w:u w:val="single"/>
        </w:rPr>
        <w:instrText xml:space="preserve"> FORMTEXT </w:instrText>
      </w:r>
      <w:r w:rsidRPr="000F65C0" w:rsidR="00887372">
        <w:rPr>
          <w:snapToGrid w:val="0"/>
          <w:color w:val="2B579A"/>
          <w:u w:val="single"/>
          <w:shd w:val="clear" w:color="auto" w:fill="E6E6E6"/>
        </w:rPr>
      </w:r>
      <w:r w:rsidRPr="000F65C0" w:rsidR="00887372">
        <w:rPr>
          <w:snapToGrid w:val="0"/>
          <w:color w:val="2B579A"/>
          <w:u w:val="single"/>
          <w:shd w:val="clear" w:color="auto" w:fill="E6E6E6"/>
        </w:rPr>
        <w:fldChar w:fldCharType="separate"/>
      </w:r>
      <w:r w:rsidRPr="000F65C0" w:rsidR="00887372">
        <w:rPr>
          <w:noProof/>
          <w:snapToGrid w:val="0"/>
          <w:u w:val="single"/>
        </w:rPr>
        <w:t> </w:t>
      </w:r>
      <w:r w:rsidRPr="000F65C0" w:rsidR="00887372">
        <w:rPr>
          <w:noProof/>
          <w:snapToGrid w:val="0"/>
          <w:u w:val="single"/>
        </w:rPr>
        <w:t> </w:t>
      </w:r>
      <w:r w:rsidRPr="000F65C0" w:rsidR="00887372">
        <w:rPr>
          <w:noProof/>
          <w:snapToGrid w:val="0"/>
          <w:u w:val="single"/>
        </w:rPr>
        <w:t> </w:t>
      </w:r>
      <w:r w:rsidRPr="000F65C0" w:rsidR="00887372">
        <w:rPr>
          <w:noProof/>
          <w:snapToGrid w:val="0"/>
          <w:u w:val="single"/>
        </w:rPr>
        <w:t> </w:t>
      </w:r>
      <w:r w:rsidRPr="000F65C0" w:rsidR="00887372">
        <w:rPr>
          <w:snapToGrid w:val="0"/>
          <w:color w:val="2B579A"/>
          <w:u w:val="single"/>
          <w:shd w:val="clear" w:color="auto" w:fill="E6E6E6"/>
        </w:rPr>
        <w:fldChar w:fldCharType="end"/>
      </w:r>
      <w:r w:rsidRPr="000F65C0" w:rsidR="00887372">
        <w:t xml:space="preserve"> </w:t>
      </w:r>
      <w:r w:rsidRPr="000F65C0" w:rsidR="00887372">
        <w:tab/>
      </w:r>
      <w:proofErr w:type="spellStart"/>
      <w:r w:rsidRPr="000F65C0" w:rsidR="00887372">
        <w:t>RNs</w:t>
      </w:r>
      <w:proofErr w:type="spellEnd"/>
      <w:r w:rsidRPr="000F65C0" w:rsidR="00887372">
        <w:t xml:space="preserve"> in Specialty Areas (Identify):  </w:t>
      </w:r>
      <w:r w:rsidRPr="000F65C0" w:rsidR="00887372">
        <w:rPr>
          <w:snapToGrid w:val="0"/>
          <w:color w:val="2B579A"/>
          <w:u w:val="single"/>
          <w:shd w:val="clear" w:color="auto" w:fill="E6E6E6"/>
        </w:rPr>
        <w:fldChar w:fldCharType="begin">
          <w:ffData>
            <w:name w:val="Text280"/>
            <w:enabled w:val="0"/>
            <w:calcOnExit w:val="0"/>
            <w:textInput/>
          </w:ffData>
        </w:fldChar>
      </w:r>
      <w:r w:rsidRPr="000F65C0" w:rsidR="00887372">
        <w:rPr>
          <w:snapToGrid w:val="0"/>
          <w:u w:val="single"/>
        </w:rPr>
        <w:instrText xml:space="preserve"> FORMTEXT </w:instrText>
      </w:r>
      <w:r w:rsidRPr="000F65C0" w:rsidR="00887372">
        <w:rPr>
          <w:snapToGrid w:val="0"/>
          <w:color w:val="2B579A"/>
          <w:u w:val="single"/>
          <w:shd w:val="clear" w:color="auto" w:fill="E6E6E6"/>
        </w:rPr>
      </w:r>
      <w:r w:rsidRPr="000F65C0" w:rsidR="00887372">
        <w:rPr>
          <w:snapToGrid w:val="0"/>
          <w:color w:val="2B579A"/>
          <w:u w:val="single"/>
          <w:shd w:val="clear" w:color="auto" w:fill="E6E6E6"/>
        </w:rPr>
        <w:fldChar w:fldCharType="separate"/>
      </w:r>
      <w:r w:rsidRPr="000F65C0" w:rsidR="00887372">
        <w:rPr>
          <w:rFonts w:cs="Cambria Math"/>
          <w:noProof/>
          <w:snapToGrid w:val="0"/>
          <w:u w:val="single"/>
        </w:rPr>
        <w:t> </w:t>
      </w:r>
      <w:r w:rsidRPr="000F65C0" w:rsidR="00887372">
        <w:rPr>
          <w:rFonts w:cs="Cambria Math"/>
          <w:noProof/>
          <w:snapToGrid w:val="0"/>
          <w:u w:val="single"/>
        </w:rPr>
        <w:t> </w:t>
      </w:r>
      <w:r w:rsidRPr="000F65C0" w:rsidR="00887372">
        <w:rPr>
          <w:rFonts w:cs="Cambria Math"/>
          <w:noProof/>
          <w:snapToGrid w:val="0"/>
          <w:u w:val="single"/>
        </w:rPr>
        <w:t> </w:t>
      </w:r>
      <w:r w:rsidRPr="000F65C0" w:rsidR="00887372">
        <w:rPr>
          <w:rFonts w:cs="Cambria Math"/>
          <w:noProof/>
          <w:snapToGrid w:val="0"/>
          <w:u w:val="single"/>
        </w:rPr>
        <w:t> </w:t>
      </w:r>
      <w:r w:rsidRPr="000F65C0" w:rsidR="00887372">
        <w:rPr>
          <w:snapToGrid w:val="0"/>
          <w:color w:val="2B579A"/>
          <w:u w:val="single"/>
          <w:shd w:val="clear" w:color="auto" w:fill="E6E6E6"/>
        </w:rPr>
        <w:fldChar w:fldCharType="end"/>
      </w:r>
    </w:p>
    <w:p w:rsidRPr="000F65C0" w:rsidR="00887372" w:rsidP="00887372" w:rsidRDefault="00E76610" w14:paraId="30FC658D" w14:textId="55E535E8">
      <w:pPr>
        <w:tabs>
          <w:tab w:val="left" w:pos="1080"/>
        </w:tabs>
        <w:spacing w:after="0" w:line="240" w:lineRule="auto"/>
        <w:ind w:left="720"/>
      </w:pPr>
      <w:r w:rsidRPr="000F65C0">
        <w:rPr>
          <w:snapToGrid w:val="0"/>
          <w:color w:val="2B579A"/>
          <w:u w:val="single"/>
          <w:shd w:val="clear" w:color="auto" w:fill="E6E6E6"/>
        </w:rPr>
        <w:fldChar w:fldCharType="begin">
          <w:ffData>
            <w:name w:val="Text280"/>
            <w:enabled w:val="0"/>
            <w:calcOnExit w:val="0"/>
            <w:textInput/>
          </w:ffData>
        </w:fldChar>
      </w:r>
      <w:r w:rsidRPr="000F65C0">
        <w:rPr>
          <w:snapToGrid w:val="0"/>
          <w:u w:val="single"/>
        </w:rPr>
        <w:instrText xml:space="preserve"> FORMTEXT </w:instrText>
      </w:r>
      <w:r w:rsidRPr="000F65C0">
        <w:rPr>
          <w:snapToGrid w:val="0"/>
          <w:color w:val="2B579A"/>
          <w:u w:val="single"/>
          <w:shd w:val="clear" w:color="auto" w:fill="E6E6E6"/>
        </w:rPr>
      </w:r>
      <w:r w:rsidRPr="000F65C0">
        <w:rPr>
          <w:snapToGrid w:val="0"/>
          <w:color w:val="2B579A"/>
          <w:u w:val="single"/>
          <w:shd w:val="clear" w:color="auto" w:fill="E6E6E6"/>
        </w:rPr>
        <w:fldChar w:fldCharType="separate"/>
      </w:r>
      <w:r w:rsidRPr="000F65C0">
        <w:rPr>
          <w:noProof/>
          <w:snapToGrid w:val="0"/>
          <w:u w:val="single"/>
        </w:rPr>
        <w:t> </w:t>
      </w:r>
      <w:r w:rsidRPr="000F65C0">
        <w:rPr>
          <w:noProof/>
          <w:snapToGrid w:val="0"/>
          <w:u w:val="single"/>
        </w:rPr>
        <w:t> </w:t>
      </w:r>
      <w:r w:rsidRPr="000F65C0">
        <w:rPr>
          <w:noProof/>
          <w:snapToGrid w:val="0"/>
          <w:u w:val="single"/>
        </w:rPr>
        <w:t> </w:t>
      </w:r>
      <w:r w:rsidRPr="000F65C0">
        <w:rPr>
          <w:noProof/>
          <w:snapToGrid w:val="0"/>
          <w:u w:val="single"/>
        </w:rPr>
        <w:t> </w:t>
      </w:r>
      <w:r w:rsidRPr="000F65C0">
        <w:rPr>
          <w:snapToGrid w:val="0"/>
          <w:color w:val="2B579A"/>
          <w:u w:val="single"/>
          <w:shd w:val="clear" w:color="auto" w:fill="E6E6E6"/>
        </w:rPr>
        <w:fldChar w:fldCharType="end"/>
      </w:r>
      <w:r w:rsidRPr="000F65C0">
        <w:t xml:space="preserve"> </w:t>
      </w:r>
      <w:r w:rsidRPr="000F65C0">
        <w:tab/>
      </w:r>
      <w:r w:rsidRPr="000F65C0">
        <w:t xml:space="preserve">APRNs </w:t>
      </w:r>
      <w:r w:rsidRPr="000F65C0" w:rsidR="00887372">
        <w:tab/>
      </w:r>
      <w:r w:rsidRPr="000F65C0" w:rsidR="00887372">
        <w:tab/>
      </w:r>
      <w:r w:rsidRPr="000F65C0" w:rsidR="00887372">
        <w:tab/>
      </w:r>
      <w:r w:rsidRPr="000F65C0" w:rsidR="00887372">
        <w:rPr>
          <w:snapToGrid w:val="0"/>
          <w:color w:val="2B579A"/>
          <w:u w:val="single"/>
          <w:shd w:val="clear" w:color="auto" w:fill="E6E6E6"/>
        </w:rPr>
        <w:fldChar w:fldCharType="begin">
          <w:ffData>
            <w:name w:val="Text280"/>
            <w:enabled w:val="0"/>
            <w:calcOnExit w:val="0"/>
            <w:textInput/>
          </w:ffData>
        </w:fldChar>
      </w:r>
      <w:r w:rsidRPr="000F65C0" w:rsidR="00887372">
        <w:rPr>
          <w:snapToGrid w:val="0"/>
          <w:u w:val="single"/>
        </w:rPr>
        <w:instrText xml:space="preserve"> FORMTEXT </w:instrText>
      </w:r>
      <w:r w:rsidRPr="000F65C0" w:rsidR="00887372">
        <w:rPr>
          <w:snapToGrid w:val="0"/>
          <w:color w:val="2B579A"/>
          <w:u w:val="single"/>
          <w:shd w:val="clear" w:color="auto" w:fill="E6E6E6"/>
        </w:rPr>
      </w:r>
      <w:r w:rsidRPr="000F65C0" w:rsidR="00887372">
        <w:rPr>
          <w:snapToGrid w:val="0"/>
          <w:color w:val="2B579A"/>
          <w:u w:val="single"/>
          <w:shd w:val="clear" w:color="auto" w:fill="E6E6E6"/>
        </w:rPr>
        <w:fldChar w:fldCharType="separate"/>
      </w:r>
      <w:r w:rsidRPr="000F65C0" w:rsidR="00887372">
        <w:rPr>
          <w:noProof/>
          <w:snapToGrid w:val="0"/>
          <w:u w:val="single"/>
        </w:rPr>
        <w:t> </w:t>
      </w:r>
      <w:r w:rsidRPr="000F65C0" w:rsidR="00887372">
        <w:rPr>
          <w:noProof/>
          <w:snapToGrid w:val="0"/>
          <w:u w:val="single"/>
        </w:rPr>
        <w:t> </w:t>
      </w:r>
      <w:r w:rsidRPr="000F65C0" w:rsidR="00887372">
        <w:rPr>
          <w:noProof/>
          <w:snapToGrid w:val="0"/>
          <w:u w:val="single"/>
        </w:rPr>
        <w:t> </w:t>
      </w:r>
      <w:r w:rsidRPr="000F65C0" w:rsidR="00887372">
        <w:rPr>
          <w:noProof/>
          <w:snapToGrid w:val="0"/>
          <w:u w:val="single"/>
        </w:rPr>
        <w:t> </w:t>
      </w:r>
      <w:r w:rsidRPr="000F65C0" w:rsidR="00887372">
        <w:rPr>
          <w:snapToGrid w:val="0"/>
          <w:color w:val="2B579A"/>
          <w:u w:val="single"/>
          <w:shd w:val="clear" w:color="auto" w:fill="E6E6E6"/>
        </w:rPr>
        <w:fldChar w:fldCharType="end"/>
      </w:r>
      <w:r w:rsidRPr="000F65C0" w:rsidR="00887372">
        <w:rPr>
          <w:snapToGrid w:val="0"/>
        </w:rPr>
        <w:tab/>
      </w:r>
      <w:r w:rsidRPr="000F65C0" w:rsidR="00887372">
        <w:t>LPNs</w:t>
      </w:r>
      <w:r w:rsidRPr="000F65C0" w:rsidR="00E86FA2">
        <w:t xml:space="preserve"> </w:t>
      </w:r>
    </w:p>
    <w:p w:rsidRPr="000F65C0" w:rsidR="00887372" w:rsidP="00887372" w:rsidRDefault="00E76610" w14:paraId="5DD09F66" w14:textId="77777777">
      <w:pPr>
        <w:tabs>
          <w:tab w:val="left" w:pos="1080"/>
        </w:tabs>
        <w:spacing w:after="0" w:line="240" w:lineRule="auto"/>
        <w:ind w:left="720"/>
      </w:pPr>
      <w:r w:rsidRPr="000F65C0">
        <w:rPr>
          <w:snapToGrid w:val="0"/>
          <w:color w:val="2B579A"/>
          <w:u w:val="single"/>
          <w:shd w:val="clear" w:color="auto" w:fill="E6E6E6"/>
        </w:rPr>
        <w:fldChar w:fldCharType="begin">
          <w:ffData>
            <w:name w:val="Text280"/>
            <w:enabled w:val="0"/>
            <w:calcOnExit w:val="0"/>
            <w:textInput/>
          </w:ffData>
        </w:fldChar>
      </w:r>
      <w:r w:rsidRPr="000F65C0">
        <w:rPr>
          <w:snapToGrid w:val="0"/>
          <w:u w:val="single"/>
        </w:rPr>
        <w:instrText xml:space="preserve"> FORMTEXT </w:instrText>
      </w:r>
      <w:r w:rsidRPr="000F65C0">
        <w:rPr>
          <w:snapToGrid w:val="0"/>
          <w:color w:val="2B579A"/>
          <w:u w:val="single"/>
          <w:shd w:val="clear" w:color="auto" w:fill="E6E6E6"/>
        </w:rPr>
      </w:r>
      <w:r w:rsidRPr="000F65C0">
        <w:rPr>
          <w:snapToGrid w:val="0"/>
          <w:color w:val="2B579A"/>
          <w:u w:val="single"/>
          <w:shd w:val="clear" w:color="auto" w:fill="E6E6E6"/>
        </w:rPr>
        <w:fldChar w:fldCharType="separate"/>
      </w:r>
      <w:r w:rsidRPr="000F65C0">
        <w:rPr>
          <w:noProof/>
          <w:snapToGrid w:val="0"/>
          <w:u w:val="single"/>
        </w:rPr>
        <w:t> </w:t>
      </w:r>
      <w:r w:rsidRPr="000F65C0">
        <w:rPr>
          <w:noProof/>
          <w:snapToGrid w:val="0"/>
          <w:u w:val="single"/>
        </w:rPr>
        <w:t> </w:t>
      </w:r>
      <w:r w:rsidRPr="000F65C0">
        <w:rPr>
          <w:noProof/>
          <w:snapToGrid w:val="0"/>
          <w:u w:val="single"/>
        </w:rPr>
        <w:t> </w:t>
      </w:r>
      <w:r w:rsidRPr="000F65C0">
        <w:rPr>
          <w:noProof/>
          <w:snapToGrid w:val="0"/>
          <w:u w:val="single"/>
        </w:rPr>
        <w:t> </w:t>
      </w:r>
      <w:r w:rsidRPr="000F65C0">
        <w:rPr>
          <w:snapToGrid w:val="0"/>
          <w:color w:val="2B579A"/>
          <w:u w:val="single"/>
          <w:shd w:val="clear" w:color="auto" w:fill="E6E6E6"/>
        </w:rPr>
        <w:fldChar w:fldCharType="end"/>
      </w:r>
      <w:r w:rsidRPr="000F65C0">
        <w:t xml:space="preserve">      </w:t>
      </w:r>
      <w:r w:rsidRPr="000F65C0">
        <w:tab/>
      </w:r>
      <w:r w:rsidRPr="000F65C0">
        <w:t xml:space="preserve">Interprofessional </w:t>
      </w:r>
      <w:r w:rsidRPr="000F65C0" w:rsidR="00887372">
        <w:tab/>
      </w:r>
      <w:r w:rsidRPr="000F65C0" w:rsidR="00887372">
        <w:tab/>
      </w:r>
      <w:r w:rsidRPr="000F65C0" w:rsidR="00887372">
        <w:rPr>
          <w:snapToGrid w:val="0"/>
          <w:color w:val="2B579A"/>
          <w:u w:val="single"/>
          <w:shd w:val="clear" w:color="auto" w:fill="E6E6E6"/>
        </w:rPr>
        <w:fldChar w:fldCharType="begin">
          <w:ffData>
            <w:name w:val="Text280"/>
            <w:enabled w:val="0"/>
            <w:calcOnExit w:val="0"/>
            <w:textInput/>
          </w:ffData>
        </w:fldChar>
      </w:r>
      <w:r w:rsidRPr="000F65C0" w:rsidR="00887372">
        <w:rPr>
          <w:snapToGrid w:val="0"/>
          <w:u w:val="single"/>
        </w:rPr>
        <w:instrText xml:space="preserve"> FORMTEXT </w:instrText>
      </w:r>
      <w:r w:rsidRPr="000F65C0" w:rsidR="00887372">
        <w:rPr>
          <w:snapToGrid w:val="0"/>
          <w:color w:val="2B579A"/>
          <w:u w:val="single"/>
          <w:shd w:val="clear" w:color="auto" w:fill="E6E6E6"/>
        </w:rPr>
      </w:r>
      <w:r w:rsidRPr="000F65C0" w:rsidR="00887372">
        <w:rPr>
          <w:snapToGrid w:val="0"/>
          <w:color w:val="2B579A"/>
          <w:u w:val="single"/>
          <w:shd w:val="clear" w:color="auto" w:fill="E6E6E6"/>
        </w:rPr>
        <w:fldChar w:fldCharType="separate"/>
      </w:r>
      <w:r w:rsidRPr="000F65C0" w:rsidR="00887372">
        <w:rPr>
          <w:noProof/>
          <w:snapToGrid w:val="0"/>
          <w:u w:val="single"/>
        </w:rPr>
        <w:t> </w:t>
      </w:r>
      <w:r w:rsidRPr="000F65C0" w:rsidR="00887372">
        <w:rPr>
          <w:noProof/>
          <w:snapToGrid w:val="0"/>
          <w:u w:val="single"/>
        </w:rPr>
        <w:t> </w:t>
      </w:r>
      <w:r w:rsidRPr="000F65C0" w:rsidR="00887372">
        <w:rPr>
          <w:noProof/>
          <w:snapToGrid w:val="0"/>
          <w:u w:val="single"/>
        </w:rPr>
        <w:t> </w:t>
      </w:r>
      <w:r w:rsidRPr="000F65C0" w:rsidR="00887372">
        <w:rPr>
          <w:noProof/>
          <w:snapToGrid w:val="0"/>
          <w:u w:val="single"/>
        </w:rPr>
        <w:t> </w:t>
      </w:r>
      <w:r w:rsidRPr="000F65C0" w:rsidR="00887372">
        <w:rPr>
          <w:snapToGrid w:val="0"/>
          <w:color w:val="2B579A"/>
          <w:u w:val="single"/>
          <w:shd w:val="clear" w:color="auto" w:fill="E6E6E6"/>
        </w:rPr>
        <w:fldChar w:fldCharType="end"/>
      </w:r>
      <w:r w:rsidRPr="000F65C0" w:rsidR="00887372">
        <w:rPr>
          <w:snapToGrid w:val="0"/>
        </w:rPr>
        <w:tab/>
      </w:r>
      <w:r w:rsidRPr="000F65C0" w:rsidR="00887372">
        <w:t xml:space="preserve">Other: </w:t>
      </w:r>
      <w:r w:rsidR="00887372">
        <w:rPr>
          <w:highlight w:val="lightGray"/>
        </w:rPr>
        <w:t>______________________________</w:t>
      </w:r>
    </w:p>
    <w:p w:rsidRPr="000F65C0" w:rsidR="00E76610" w:rsidP="00E76610" w:rsidRDefault="00E76610" w14:paraId="277FE958" w14:textId="77777777">
      <w:pPr>
        <w:tabs>
          <w:tab w:val="left" w:pos="1080"/>
        </w:tabs>
        <w:spacing w:after="0" w:line="240" w:lineRule="auto"/>
        <w:ind w:left="720"/>
      </w:pPr>
    </w:p>
    <w:p w:rsidRPr="000F65C0" w:rsidR="00887372" w:rsidP="00E76610" w:rsidRDefault="00887372" w14:paraId="71278DE9" w14:textId="77777777">
      <w:pPr>
        <w:tabs>
          <w:tab w:val="left" w:pos="1080"/>
        </w:tabs>
        <w:spacing w:after="0" w:line="240" w:lineRule="auto"/>
        <w:ind w:left="720"/>
      </w:pPr>
    </w:p>
    <w:p w:rsidRPr="00A87897" w:rsidR="00A87897" w:rsidP="00A87897" w:rsidRDefault="00A87897" w14:paraId="3F275115" w14:textId="77777777">
      <w:pPr>
        <w:numPr>
          <w:ilvl w:val="0"/>
          <w:numId w:val="21"/>
        </w:numPr>
        <w:tabs>
          <w:tab w:val="left" w:pos="1080"/>
        </w:tabs>
        <w:spacing w:after="0" w:line="240" w:lineRule="auto"/>
        <w:rPr>
          <w:rFonts w:ascii="Calibri" w:hAnsi="Calibri" w:eastAsia="Times New Roman" w:cs="Calibri"/>
          <w:b/>
          <w:bCs/>
          <w:u w:val="single"/>
          <w:lang w:eastAsia="en-US" w:bidi="en-US"/>
        </w:rPr>
      </w:pPr>
      <w:r>
        <w:rPr>
          <w:rFonts w:ascii="Calibri" w:hAnsi="Calibri" w:eastAsia="Times New Roman" w:cs="Calibri"/>
          <w:b/>
          <w:bCs/>
          <w:lang w:eastAsia="en-US" w:bidi="en-US"/>
        </w:rPr>
        <w:t>L</w:t>
      </w:r>
      <w:r w:rsidRPr="000F65C0" w:rsidR="00B85393">
        <w:rPr>
          <w:rFonts w:ascii="Calibri" w:hAnsi="Calibri" w:eastAsia="Times New Roman" w:cs="Calibri"/>
          <w:b/>
          <w:bCs/>
          <w:lang w:eastAsia="en-US" w:bidi="en-US"/>
        </w:rPr>
        <w:t>earning outcome expected of learners at the end of the activity</w:t>
      </w:r>
      <w:r>
        <w:rPr>
          <w:rFonts w:ascii="Calibri" w:hAnsi="Calibri" w:eastAsia="Times New Roman" w:cs="Calibri"/>
          <w:b/>
          <w:bCs/>
          <w:lang w:eastAsia="en-US" w:bidi="en-US"/>
        </w:rPr>
        <w:t xml:space="preserve">. </w:t>
      </w:r>
    </w:p>
    <w:p w:rsidRPr="000F65C0" w:rsidR="00B85393" w:rsidP="00A87897" w:rsidRDefault="00A87897" w14:paraId="6C8BA609" w14:textId="73D14A96">
      <w:pPr>
        <w:tabs>
          <w:tab w:val="left" w:pos="1080"/>
        </w:tabs>
        <w:spacing w:after="0" w:line="240" w:lineRule="auto"/>
        <w:ind w:left="360"/>
        <w:rPr>
          <w:rFonts w:ascii="Calibri" w:hAnsi="Calibri" w:eastAsia="Times New Roman" w:cs="Calibri"/>
          <w:b/>
          <w:bCs/>
          <w:u w:val="single"/>
          <w:lang w:eastAsia="en-US" w:bidi="en-US"/>
        </w:rPr>
      </w:pPr>
      <w:r>
        <w:rPr>
          <w:rFonts w:ascii="Calibri" w:hAnsi="Calibri" w:eastAsia="Times New Roman" w:cs="Calibri"/>
          <w:b/>
          <w:bCs/>
          <w:lang w:eastAsia="en-US" w:bidi="en-US"/>
        </w:rPr>
        <w:t>If the activity has multiple segments, learning outcome should be applicable to every section (an overarching outcome for the activity) or there may be multiple outcomes to ensure all segments have an applicable outcome.</w:t>
      </w:r>
    </w:p>
    <w:p w:rsidRPr="000F65C0" w:rsidR="00B85393" w:rsidP="00B85393" w:rsidRDefault="00B85393" w14:paraId="446D95F0" w14:textId="77777777">
      <w:pPr>
        <w:tabs>
          <w:tab w:val="left" w:pos="1080"/>
        </w:tabs>
        <w:spacing w:after="0" w:line="240" w:lineRule="auto"/>
        <w:ind w:left="720"/>
        <w:rPr>
          <w:rFonts w:ascii="Calibri" w:hAnsi="Calibri" w:eastAsia="Times New Roman" w:cs="Calibri"/>
          <w:b/>
          <w:u w:val="single"/>
          <w:lang w:eastAsia="en-US" w:bidi="en-US"/>
        </w:rPr>
      </w:pPr>
      <w:r w:rsidRPr="000F65C0">
        <w:rPr>
          <w:rFonts w:ascii="Calibri" w:hAnsi="Calibri" w:eastAsia="Times New Roman" w:cs="Calibri"/>
          <w:b/>
          <w:color w:val="2B579A"/>
          <w:u w:val="single"/>
          <w:shd w:val="clear" w:color="auto" w:fill="E6E6E6"/>
          <w:lang w:eastAsia="en-US" w:bidi="en-US"/>
        </w:rPr>
        <w:fldChar w:fldCharType="begin">
          <w:ffData>
            <w:name w:val="Text13"/>
            <w:enabled/>
            <w:calcOnExit w:val="0"/>
            <w:textInput/>
          </w:ffData>
        </w:fldChar>
      </w:r>
      <w:r w:rsidRPr="000F65C0">
        <w:rPr>
          <w:rFonts w:ascii="Calibri" w:hAnsi="Calibri" w:eastAsia="Times New Roman" w:cs="Calibri"/>
          <w:b/>
          <w:u w:val="single"/>
          <w:lang w:eastAsia="en-US" w:bidi="en-US"/>
        </w:rPr>
        <w:instrText xml:space="preserve"> FORMTEXT </w:instrText>
      </w:r>
      <w:r w:rsidRPr="000F65C0">
        <w:rPr>
          <w:rFonts w:ascii="Calibri" w:hAnsi="Calibri" w:eastAsia="Times New Roman" w:cs="Calibri"/>
          <w:b/>
          <w:color w:val="2B579A"/>
          <w:u w:val="single"/>
          <w:shd w:val="clear" w:color="auto" w:fill="E6E6E6"/>
          <w:lang w:eastAsia="en-US" w:bidi="en-US"/>
        </w:rPr>
      </w:r>
      <w:r w:rsidRPr="000F65C0">
        <w:rPr>
          <w:rFonts w:ascii="Calibri" w:hAnsi="Calibri" w:eastAsia="Times New Roman" w:cs="Calibri"/>
          <w:b/>
          <w:color w:val="2B579A"/>
          <w:u w:val="single"/>
          <w:shd w:val="clear" w:color="auto" w:fill="E6E6E6"/>
          <w:lang w:eastAsia="en-US" w:bidi="en-US"/>
        </w:rPr>
        <w:fldChar w:fldCharType="separate"/>
      </w:r>
      <w:r w:rsidRPr="000F65C0">
        <w:rPr>
          <w:rFonts w:ascii="Calibri" w:hAnsi="Calibri" w:eastAsia="Times New Roman" w:cs="Calibri"/>
          <w:b/>
          <w:u w:val="single"/>
          <w:lang w:eastAsia="en-US" w:bidi="en-US"/>
        </w:rPr>
        <w:t> </w:t>
      </w:r>
      <w:r w:rsidRPr="000F65C0">
        <w:rPr>
          <w:rFonts w:ascii="Calibri" w:hAnsi="Calibri" w:eastAsia="Times New Roman" w:cs="Calibri"/>
          <w:b/>
          <w:u w:val="single"/>
          <w:lang w:eastAsia="en-US" w:bidi="en-US"/>
        </w:rPr>
        <w:t> </w:t>
      </w:r>
      <w:r w:rsidRPr="000F65C0">
        <w:rPr>
          <w:rFonts w:ascii="Calibri" w:hAnsi="Calibri" w:eastAsia="Times New Roman" w:cs="Calibri"/>
          <w:b/>
          <w:u w:val="single"/>
          <w:lang w:eastAsia="en-US" w:bidi="en-US"/>
        </w:rPr>
        <w:t> </w:t>
      </w:r>
      <w:r w:rsidRPr="000F65C0">
        <w:rPr>
          <w:rFonts w:ascii="Calibri" w:hAnsi="Calibri" w:eastAsia="Times New Roman" w:cs="Calibri"/>
          <w:b/>
          <w:u w:val="single"/>
          <w:lang w:eastAsia="en-US" w:bidi="en-US"/>
        </w:rPr>
        <w:t> </w:t>
      </w:r>
      <w:r w:rsidRPr="000F65C0">
        <w:rPr>
          <w:rFonts w:ascii="Calibri" w:hAnsi="Calibri" w:eastAsia="Times New Roman" w:cs="Calibri"/>
          <w:b/>
          <w:u w:val="single"/>
          <w:lang w:eastAsia="en-US" w:bidi="en-US"/>
        </w:rPr>
        <w:t> </w:t>
      </w:r>
      <w:r w:rsidRPr="000F65C0">
        <w:rPr>
          <w:rFonts w:ascii="Calibri" w:hAnsi="Calibri" w:eastAsia="Times New Roman" w:cs="Calibri"/>
          <w:b/>
          <w:color w:val="2B579A"/>
          <w:u w:val="single"/>
          <w:shd w:val="clear" w:color="auto" w:fill="E6E6E6"/>
          <w:lang w:eastAsia="en-US" w:bidi="en-US"/>
        </w:rPr>
        <w:fldChar w:fldCharType="end"/>
      </w:r>
    </w:p>
    <w:p w:rsidRPr="000F65C0" w:rsidR="00B85393" w:rsidP="00B85393" w:rsidRDefault="00B85393" w14:paraId="3B1DFCF7" w14:textId="77777777">
      <w:pPr>
        <w:tabs>
          <w:tab w:val="left" w:pos="1080"/>
        </w:tabs>
        <w:spacing w:after="0" w:line="240" w:lineRule="auto"/>
        <w:ind w:left="720"/>
        <w:rPr>
          <w:rFonts w:ascii="Calibri" w:hAnsi="Calibri" w:eastAsia="Times New Roman" w:cs="Calibri"/>
          <w:b/>
          <w:u w:val="single"/>
          <w:lang w:eastAsia="en-US" w:bidi="en-US"/>
        </w:rPr>
      </w:pPr>
    </w:p>
    <w:p w:rsidRPr="00A87897" w:rsidR="00A87897" w:rsidP="0031303E" w:rsidRDefault="00B85393" w14:paraId="4F98C0D9" w14:textId="5103B723">
      <w:pPr>
        <w:numPr>
          <w:ilvl w:val="0"/>
          <w:numId w:val="21"/>
        </w:numPr>
        <w:tabs>
          <w:tab w:val="left" w:pos="1080"/>
        </w:tabs>
        <w:spacing w:after="0" w:line="240" w:lineRule="auto"/>
        <w:ind w:left="720"/>
        <w:rPr>
          <w:rFonts w:ascii="Calibri" w:hAnsi="Calibri" w:eastAsia="Times New Roman" w:cs="Calibri"/>
          <w:b/>
          <w:u w:val="single"/>
          <w:lang w:eastAsia="en-US" w:bidi="en-US"/>
        </w:rPr>
      </w:pPr>
      <w:r w:rsidRPr="00A87897">
        <w:rPr>
          <w:rFonts w:ascii="Calibri" w:hAnsi="Calibri" w:eastAsia="Times New Roman" w:cs="Calibri"/>
          <w:b/>
          <w:bCs/>
          <w:lang w:eastAsia="en-US" w:bidi="en-US"/>
        </w:rPr>
        <w:t>Description of evaluation method</w:t>
      </w:r>
      <w:bookmarkStart w:name="_Hlk79405708" w:id="8"/>
      <w:r w:rsidR="00A87897">
        <w:rPr>
          <w:rFonts w:ascii="Calibri" w:hAnsi="Calibri" w:eastAsia="Times New Roman" w:cs="Calibri"/>
          <w:b/>
          <w:bCs/>
          <w:lang w:eastAsia="en-US" w:bidi="en-US"/>
        </w:rPr>
        <w:t xml:space="preserve"> allowing learners to indicate if learning outcome(s) achieved</w:t>
      </w:r>
    </w:p>
    <w:p w:rsidRPr="00A87897" w:rsidR="00B85393" w:rsidP="00A87897" w:rsidRDefault="00B85393" w14:paraId="76682367" w14:textId="584AFB55">
      <w:pPr>
        <w:tabs>
          <w:tab w:val="left" w:pos="1080"/>
        </w:tabs>
        <w:spacing w:after="0" w:line="240" w:lineRule="auto"/>
        <w:ind w:left="720"/>
        <w:rPr>
          <w:rFonts w:ascii="Calibri" w:hAnsi="Calibri" w:eastAsia="Times New Roman" w:cs="Calibri"/>
          <w:b/>
          <w:u w:val="single"/>
          <w:lang w:eastAsia="en-US" w:bidi="en-US"/>
        </w:rPr>
      </w:pPr>
      <w:r w:rsidRPr="00A87897">
        <w:rPr>
          <w:rFonts w:ascii="Calibri" w:hAnsi="Calibri" w:eastAsia="Times New Roman" w:cs="Calibri"/>
          <w:b/>
          <w:color w:val="2B579A"/>
          <w:u w:val="single"/>
          <w:shd w:val="clear" w:color="auto" w:fill="E6E6E6"/>
          <w:lang w:eastAsia="en-US" w:bidi="en-US"/>
        </w:rPr>
        <w:fldChar w:fldCharType="begin">
          <w:ffData>
            <w:name w:val="Text13"/>
            <w:enabled/>
            <w:calcOnExit w:val="0"/>
            <w:textInput/>
          </w:ffData>
        </w:fldChar>
      </w:r>
      <w:r w:rsidRPr="00A87897">
        <w:rPr>
          <w:rFonts w:ascii="Calibri" w:hAnsi="Calibri" w:eastAsia="Times New Roman" w:cs="Calibri"/>
          <w:b/>
          <w:u w:val="single"/>
          <w:lang w:eastAsia="en-US" w:bidi="en-US"/>
        </w:rPr>
        <w:instrText xml:space="preserve"> FORMTEXT </w:instrText>
      </w:r>
      <w:r w:rsidRPr="00A87897">
        <w:rPr>
          <w:rFonts w:ascii="Calibri" w:hAnsi="Calibri" w:eastAsia="Times New Roman" w:cs="Calibri"/>
          <w:b/>
          <w:color w:val="2B579A"/>
          <w:u w:val="single"/>
          <w:shd w:val="clear" w:color="auto" w:fill="E6E6E6"/>
          <w:lang w:eastAsia="en-US" w:bidi="en-US"/>
        </w:rPr>
      </w:r>
      <w:r w:rsidRPr="00A87897">
        <w:rPr>
          <w:rFonts w:ascii="Calibri" w:hAnsi="Calibri" w:eastAsia="Times New Roman" w:cs="Calibri"/>
          <w:b/>
          <w:color w:val="2B579A"/>
          <w:u w:val="single"/>
          <w:shd w:val="clear" w:color="auto" w:fill="E6E6E6"/>
          <w:lang w:eastAsia="en-US" w:bidi="en-US"/>
        </w:rPr>
        <w:fldChar w:fldCharType="separate"/>
      </w:r>
      <w:r w:rsidRPr="000F65C0">
        <w:rPr>
          <w:rFonts w:ascii="Calibri" w:hAnsi="Calibri" w:eastAsia="Times New Roman" w:cs="Calibri"/>
          <w:b/>
          <w:u w:val="single"/>
          <w:lang w:eastAsia="en-US" w:bidi="en-US"/>
        </w:rPr>
        <w:t> </w:t>
      </w:r>
      <w:r w:rsidRPr="000F65C0">
        <w:rPr>
          <w:rFonts w:ascii="Calibri" w:hAnsi="Calibri" w:eastAsia="Times New Roman" w:cs="Calibri"/>
          <w:b/>
          <w:u w:val="single"/>
          <w:lang w:eastAsia="en-US" w:bidi="en-US"/>
        </w:rPr>
        <w:t> </w:t>
      </w:r>
      <w:r w:rsidRPr="000F65C0">
        <w:rPr>
          <w:rFonts w:ascii="Calibri" w:hAnsi="Calibri" w:eastAsia="Times New Roman" w:cs="Calibri"/>
          <w:b/>
          <w:u w:val="single"/>
          <w:lang w:eastAsia="en-US" w:bidi="en-US"/>
        </w:rPr>
        <w:t> </w:t>
      </w:r>
      <w:r w:rsidRPr="000F65C0">
        <w:rPr>
          <w:rFonts w:ascii="Calibri" w:hAnsi="Calibri" w:eastAsia="Times New Roman" w:cs="Calibri"/>
          <w:b/>
          <w:u w:val="single"/>
          <w:lang w:eastAsia="en-US" w:bidi="en-US"/>
        </w:rPr>
        <w:t> </w:t>
      </w:r>
      <w:r w:rsidRPr="000F65C0">
        <w:rPr>
          <w:rFonts w:ascii="Calibri" w:hAnsi="Calibri" w:eastAsia="Times New Roman" w:cs="Calibri"/>
          <w:b/>
          <w:u w:val="single"/>
          <w:lang w:eastAsia="en-US" w:bidi="en-US"/>
        </w:rPr>
        <w:t> </w:t>
      </w:r>
      <w:r w:rsidRPr="00A87897">
        <w:rPr>
          <w:rFonts w:ascii="Calibri" w:hAnsi="Calibri" w:eastAsia="Times New Roman" w:cs="Calibri"/>
          <w:b/>
          <w:color w:val="2B579A"/>
          <w:u w:val="single"/>
          <w:shd w:val="clear" w:color="auto" w:fill="E6E6E6"/>
          <w:lang w:eastAsia="en-US" w:bidi="en-US"/>
        </w:rPr>
        <w:fldChar w:fldCharType="end"/>
      </w:r>
    </w:p>
    <w:bookmarkEnd w:id="8"/>
    <w:p w:rsidRPr="000F65C0" w:rsidR="00F0129A" w:rsidP="00A344DB" w:rsidRDefault="00F0129A" w14:paraId="2D47B480" w14:textId="77777777">
      <w:pPr>
        <w:pStyle w:val="ListParagraph"/>
        <w:ind w:left="360"/>
        <w:rPr>
          <w:rFonts w:cs="Calibri"/>
        </w:rPr>
      </w:pPr>
    </w:p>
    <w:p w:rsidR="00A87897" w:rsidP="00A344DB" w:rsidRDefault="00A344DB" w14:paraId="22EE78B3" w14:textId="41CC3707">
      <w:pPr>
        <w:pStyle w:val="ListParagraph"/>
        <w:numPr>
          <w:ilvl w:val="0"/>
          <w:numId w:val="21"/>
        </w:numPr>
        <w:rPr>
          <w:rFonts w:cs="Calibri"/>
          <w:b/>
        </w:rPr>
      </w:pPr>
      <w:r w:rsidRPr="000F65C0">
        <w:rPr>
          <w:rFonts w:cs="Calibri"/>
          <w:b/>
        </w:rPr>
        <w:t>C</w:t>
      </w:r>
      <w:r w:rsidRPr="00A87897" w:rsidR="00A87897">
        <w:rPr>
          <w:rFonts w:cs="Calibri"/>
          <w:b/>
        </w:rPr>
        <w:t xml:space="preserve">ontent outline </w:t>
      </w:r>
      <w:bookmarkStart w:name="_Hlk121215015" w:id="9"/>
      <w:r w:rsidRPr="00A87897" w:rsidR="00A87897">
        <w:rPr>
          <w:rFonts w:cs="Calibri"/>
          <w:b/>
          <w:u w:val="single"/>
        </w:rPr>
        <w:t>including</w:t>
      </w:r>
      <w:r w:rsidRPr="00A87897" w:rsidR="00A87897">
        <w:rPr>
          <w:rFonts w:cs="Calibri"/>
          <w:b/>
        </w:rPr>
        <w:t xml:space="preserve"> continuing education principles, practice, and needs of the target audience</w:t>
      </w:r>
      <w:r w:rsidR="00DD317D">
        <w:rPr>
          <w:rFonts w:cs="Calibri"/>
          <w:b/>
        </w:rPr>
        <w:t>. Include the references for the content.</w:t>
      </w:r>
      <w:bookmarkEnd w:id="9"/>
    </w:p>
    <w:p w:rsidR="00DD317D" w:rsidP="00DD317D" w:rsidRDefault="00DD317D" w14:paraId="5267D924" w14:textId="77777777">
      <w:pPr>
        <w:pStyle w:val="ListParagraph"/>
        <w:ind w:left="360"/>
        <w:rPr>
          <w:rFonts w:cs="Calibri"/>
          <w:b/>
        </w:rPr>
      </w:pPr>
    </w:p>
    <w:p w:rsidRPr="000F65C0" w:rsidR="00A344DB" w:rsidP="00A87897" w:rsidRDefault="005D2AFA" w14:paraId="32E46599" w14:textId="1A4CEC20">
      <w:pPr>
        <w:pStyle w:val="ListParagraph"/>
        <w:ind w:left="360"/>
        <w:rPr>
          <w:rFonts w:cs="Calibri"/>
          <w:b/>
        </w:rPr>
      </w:pPr>
      <w:r w:rsidRPr="000F65C0">
        <w:rPr>
          <w:rFonts w:cs="Calibri"/>
          <w:b/>
        </w:rPr>
        <w:t>*If Category A-please keep the content in your activity file</w:t>
      </w:r>
      <w:r w:rsidR="00A87897">
        <w:rPr>
          <w:rFonts w:cs="Calibri"/>
          <w:b/>
        </w:rPr>
        <w:t xml:space="preserve"> (</w:t>
      </w:r>
      <w:proofErr w:type="spellStart"/>
      <w:r w:rsidRPr="000F65C0">
        <w:rPr>
          <w:rFonts w:cs="Calibri"/>
          <w:b/>
        </w:rPr>
        <w:t>ie</w:t>
      </w:r>
      <w:proofErr w:type="spellEnd"/>
      <w:r w:rsidRPr="000F65C0">
        <w:rPr>
          <w:rFonts w:cs="Calibri"/>
          <w:b/>
        </w:rPr>
        <w:t>. Slides/handouts/Enduring Material</w:t>
      </w:r>
      <w:r w:rsidR="00A87897">
        <w:rPr>
          <w:rFonts w:cs="Calibri"/>
          <w:b/>
        </w:rPr>
        <w:t>)</w:t>
      </w:r>
      <w:r w:rsidRPr="000F65C0">
        <w:rPr>
          <w:rFonts w:cs="Calibri"/>
          <w:b/>
        </w:rPr>
        <w:t>.</w:t>
      </w:r>
      <w:r w:rsidR="00A87897">
        <w:rPr>
          <w:rFonts w:cs="Calibri"/>
          <w:b/>
        </w:rPr>
        <w:t xml:space="preserve"> Include ORC and/or OAC direct numerical citations in outline.</w:t>
      </w:r>
    </w:p>
    <w:p w:rsidRPr="000F65C0" w:rsidR="00A344DB" w:rsidP="00A344DB" w:rsidRDefault="00E42C89" w14:paraId="7F1A62EA" w14:textId="77777777">
      <w:pPr>
        <w:pStyle w:val="ListParagraph"/>
        <w:ind w:left="360"/>
        <w:rPr>
          <w:rFonts w:cs="Calibri"/>
        </w:rPr>
      </w:pPr>
      <w:r w:rsidRPr="000F65C0">
        <w:rPr>
          <w:rFonts w:cs="Calibri"/>
          <w:color w:val="2B579A"/>
          <w:shd w:val="clear" w:color="auto" w:fill="E6E6E6"/>
        </w:rPr>
        <w:fldChar w:fldCharType="begin">
          <w:ffData>
            <w:name w:val="Text14"/>
            <w:enabled/>
            <w:calcOnExit w:val="0"/>
            <w:textInput/>
          </w:ffData>
        </w:fldChar>
      </w:r>
      <w:bookmarkStart w:name="Text14" w:id="10"/>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bookmarkEnd w:id="10"/>
    </w:p>
    <w:p w:rsidRPr="000F65C0" w:rsidR="00F0129A" w:rsidP="00A344DB" w:rsidRDefault="00F0129A" w14:paraId="32519E06" w14:textId="77777777">
      <w:pPr>
        <w:pStyle w:val="ListParagraph"/>
        <w:ind w:left="360"/>
        <w:rPr>
          <w:rFonts w:cs="Calibri"/>
        </w:rPr>
      </w:pPr>
    </w:p>
    <w:p w:rsidRPr="000F65C0" w:rsidR="00F0129A" w:rsidP="00010DCB" w:rsidRDefault="00F0129A" w14:paraId="00281F21" w14:textId="77777777">
      <w:pPr>
        <w:pStyle w:val="ListParagraph"/>
        <w:numPr>
          <w:ilvl w:val="0"/>
          <w:numId w:val="21"/>
        </w:numPr>
        <w:rPr>
          <w:rFonts w:cs="Calibri"/>
          <w:b/>
        </w:rPr>
      </w:pPr>
      <w:r w:rsidRPr="000F65C0">
        <w:rPr>
          <w:rFonts w:cs="Calibri"/>
          <w:b/>
        </w:rPr>
        <w:t>Learner engagement strategies</w:t>
      </w:r>
      <w:r w:rsidRPr="000F65C0" w:rsidR="000D3879">
        <w:rPr>
          <w:rFonts w:cs="Calibri"/>
          <w:b/>
        </w:rPr>
        <w:t>, check all that apply</w:t>
      </w:r>
      <w:r w:rsidRPr="000F65C0" w:rsidR="00563A95">
        <w:rPr>
          <w:rFonts w:cs="Calibri"/>
          <w:b/>
        </w:rPr>
        <w:t xml:space="preserve"> </w:t>
      </w:r>
    </w:p>
    <w:p w:rsidRPr="000F65C0" w:rsidR="000D3879" w:rsidP="000D3879" w:rsidRDefault="000D3879" w14:paraId="1E3EEB63" w14:textId="77777777">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 xml:space="preserve"> Integrating opportunities for dialogue or question/answer</w:t>
      </w:r>
    </w:p>
    <w:p w:rsidRPr="000F65C0" w:rsidR="000D3879" w:rsidP="000D3879" w:rsidRDefault="000D3879" w14:paraId="6ED909DC" w14:textId="77777777">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Including time for self-check/reflection</w:t>
      </w:r>
    </w:p>
    <w:p w:rsidRPr="000F65C0" w:rsidR="000D3879" w:rsidP="000D3879" w:rsidRDefault="000D3879" w14:paraId="175C1D6F" w14:textId="77777777">
      <w:pPr>
        <w:pStyle w:val="ListParagraph"/>
        <w:ind w:left="360"/>
        <w:rPr>
          <w:rFonts w:cs="Calibri"/>
          <w:b/>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Analyzing case studies</w:t>
      </w:r>
    </w:p>
    <w:p w:rsidRPr="000F65C0" w:rsidR="00F0129A" w:rsidP="000D3879" w:rsidRDefault="000D3879" w14:paraId="43E1DD00" w14:textId="13102BA0">
      <w:pPr>
        <w:pStyle w:val="ListParagraph"/>
        <w:ind w:left="360"/>
        <w:rPr>
          <w:rFonts w:cs="Calibri"/>
          <w:b/>
        </w:rPr>
      </w:pPr>
      <w:r w:rsidRPr="000F65C0">
        <w:rPr>
          <w:rFonts w:cs="Calibri"/>
          <w:color w:val="2B579A"/>
          <w:u w:val="single"/>
          <w:shd w:val="clear" w:color="auto" w:fill="E6E6E6"/>
        </w:rPr>
        <w:lastRenderedPageBreak/>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Providing opportunities for problem</w:t>
      </w:r>
      <w:r w:rsidRPr="000F65C0" w:rsidR="57719A4E">
        <w:rPr>
          <w:rFonts w:cs="Calibri"/>
          <w:b/>
          <w:bCs/>
        </w:rPr>
        <w:t>-</w:t>
      </w:r>
      <w:r w:rsidRPr="000F65C0">
        <w:rPr>
          <w:rFonts w:cs="Calibri"/>
          <w:b/>
        </w:rPr>
        <w:t>based learning-</w:t>
      </w:r>
      <w:proofErr w:type="gramStart"/>
      <w:r w:rsidRPr="000F65C0">
        <w:rPr>
          <w:rFonts w:cs="Calibri"/>
          <w:b/>
        </w:rPr>
        <w:t>e.g.</w:t>
      </w:r>
      <w:proofErr w:type="gramEnd"/>
      <w:r w:rsidRPr="000F65C0">
        <w:rPr>
          <w:rFonts w:cs="Calibri"/>
          <w:b/>
        </w:rPr>
        <w:t xml:space="preserve"> simulation</w:t>
      </w:r>
    </w:p>
    <w:p w:rsidR="000D3879" w:rsidP="000D3879" w:rsidRDefault="000D3879" w14:paraId="4AE8333F" w14:textId="76BD8A80">
      <w:pPr>
        <w:pStyle w:val="ListParagraph"/>
        <w:ind w:left="360"/>
        <w:rPr>
          <w:rFonts w:cs="Calibri"/>
          <w:b/>
          <w:color w:val="2B579A"/>
          <w:shd w:val="clear" w:color="auto" w:fill="E6E6E6"/>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b/>
        </w:rPr>
        <w:t xml:space="preserve"> Other: Describe </w:t>
      </w:r>
      <w:r w:rsidRPr="000F65C0">
        <w:rPr>
          <w:rFonts w:cs="Calibri"/>
          <w:b/>
          <w:color w:val="2B579A"/>
          <w:shd w:val="clear" w:color="auto" w:fill="E6E6E6"/>
        </w:rPr>
        <w:fldChar w:fldCharType="begin">
          <w:ffData>
            <w:name w:val="Text282"/>
            <w:enabled/>
            <w:calcOnExit w:val="0"/>
            <w:textInput/>
          </w:ffData>
        </w:fldChar>
      </w:r>
      <w:bookmarkStart w:name="Text282" w:id="11"/>
      <w:r w:rsidRPr="000F65C0">
        <w:rPr>
          <w:rFonts w:cs="Calibri"/>
          <w:b/>
        </w:rPr>
        <w:instrText xml:space="preserve"> FORMTEXT </w:instrText>
      </w:r>
      <w:r w:rsidRPr="000F65C0">
        <w:rPr>
          <w:rFonts w:cs="Calibri"/>
          <w:b/>
          <w:color w:val="2B579A"/>
          <w:shd w:val="clear" w:color="auto" w:fill="E6E6E6"/>
        </w:rPr>
      </w:r>
      <w:r w:rsidRPr="000F65C0">
        <w:rPr>
          <w:rFonts w:cs="Calibri"/>
          <w:b/>
          <w:color w:val="2B579A"/>
          <w:shd w:val="clear" w:color="auto" w:fill="E6E6E6"/>
        </w:rPr>
        <w:fldChar w:fldCharType="separate"/>
      </w:r>
      <w:r w:rsidRPr="000F65C0">
        <w:rPr>
          <w:rFonts w:cs="Calibri"/>
          <w:b/>
          <w:noProof/>
        </w:rPr>
        <w:t> </w:t>
      </w:r>
      <w:r w:rsidRPr="000F65C0">
        <w:rPr>
          <w:rFonts w:cs="Calibri"/>
          <w:b/>
          <w:noProof/>
        </w:rPr>
        <w:t> </w:t>
      </w:r>
      <w:r w:rsidRPr="000F65C0">
        <w:rPr>
          <w:rFonts w:cs="Calibri"/>
          <w:b/>
          <w:noProof/>
        </w:rPr>
        <w:t> </w:t>
      </w:r>
      <w:r w:rsidRPr="000F65C0">
        <w:rPr>
          <w:rFonts w:cs="Calibri"/>
          <w:b/>
          <w:noProof/>
        </w:rPr>
        <w:t> </w:t>
      </w:r>
      <w:r w:rsidRPr="000F65C0">
        <w:rPr>
          <w:rFonts w:cs="Calibri"/>
          <w:b/>
          <w:noProof/>
        </w:rPr>
        <w:t> </w:t>
      </w:r>
      <w:r w:rsidRPr="000F65C0">
        <w:rPr>
          <w:rFonts w:cs="Calibri"/>
          <w:b/>
          <w:color w:val="2B579A"/>
          <w:shd w:val="clear" w:color="auto" w:fill="E6E6E6"/>
        </w:rPr>
        <w:fldChar w:fldCharType="end"/>
      </w:r>
      <w:bookmarkEnd w:id="11"/>
    </w:p>
    <w:p w:rsidRPr="000F65C0" w:rsidR="002E5DC7" w:rsidP="000D3879" w:rsidRDefault="002E5DC7" w14:paraId="607753D9" w14:textId="77777777">
      <w:pPr>
        <w:pStyle w:val="ListParagraph"/>
        <w:ind w:left="360"/>
        <w:rPr>
          <w:rFonts w:cs="Calibri"/>
          <w:b/>
        </w:rPr>
      </w:pPr>
    </w:p>
    <w:p w:rsidRPr="000F65C0" w:rsidR="00F0129A" w:rsidP="00F0129A" w:rsidRDefault="00F0129A" w14:paraId="4902E774" w14:textId="73E5F5AE">
      <w:pPr>
        <w:pStyle w:val="ListParagraph"/>
        <w:numPr>
          <w:ilvl w:val="0"/>
          <w:numId w:val="21"/>
        </w:numPr>
        <w:rPr>
          <w:rFonts w:cs="Calibri"/>
          <w:b/>
        </w:rPr>
      </w:pPr>
      <w:r w:rsidRPr="000F65C0">
        <w:rPr>
          <w:rFonts w:cs="Calibri"/>
          <w:b/>
        </w:rPr>
        <w:t>Criteria for awarding contact hours</w:t>
      </w:r>
      <w:r w:rsidRPr="000F65C0" w:rsidR="005D2774">
        <w:rPr>
          <w:rFonts w:cs="Calibri"/>
          <w:b/>
        </w:rPr>
        <w:t xml:space="preserve">/Criteria for Successful Completion </w:t>
      </w:r>
    </w:p>
    <w:p w:rsidRPr="000F65C0" w:rsidR="00462D04" w:rsidP="00462D04" w:rsidRDefault="00462D04" w14:paraId="0F7638BE" w14:textId="77777777">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ascii="Times New Roman" w:hAnsi="Times New Roman"/>
          <w:snapToGrid w:val="0"/>
        </w:rPr>
        <w:tab/>
      </w:r>
      <w:r w:rsidRPr="000F65C0">
        <w:rPr>
          <w:rFonts w:cs="Calibri"/>
        </w:rPr>
        <w:t>Attendance at entire event or session</w:t>
      </w:r>
    </w:p>
    <w:bookmarkStart w:name="_Hlk23835040" w:id="12"/>
    <w:p w:rsidRPr="000F65C0" w:rsidR="00462D04" w:rsidP="00462D04" w:rsidRDefault="00462D04" w14:paraId="456B7E35" w14:textId="77777777">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bookmarkEnd w:id="12"/>
      <w:r w:rsidRPr="000F65C0">
        <w:rPr>
          <w:rFonts w:cs="Calibri"/>
        </w:rPr>
        <w:tab/>
      </w:r>
      <w:r w:rsidRPr="000F65C0">
        <w:rPr>
          <w:rFonts w:cs="Calibri"/>
        </w:rPr>
        <w:t xml:space="preserve">Signing in on registration sheet </w:t>
      </w:r>
    </w:p>
    <w:p w:rsidRPr="000F65C0" w:rsidR="00462D04" w:rsidP="00462D04" w:rsidRDefault="00462D04" w14:paraId="47D57F09" w14:textId="77777777">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r>
      <w:r w:rsidRPr="000F65C0">
        <w:rPr>
          <w:rFonts w:cs="Calibri"/>
        </w:rPr>
        <w:t xml:space="preserve">Completion/submission of evaluation form  </w:t>
      </w:r>
    </w:p>
    <w:p w:rsidRPr="000F65C0" w:rsidR="00462D04" w:rsidP="00462D04" w:rsidRDefault="00462D04" w14:paraId="6477568E" w14:textId="77777777">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r>
      <w:r w:rsidRPr="000F65C0">
        <w:rPr>
          <w:rFonts w:cs="Calibri"/>
        </w:rPr>
        <w:t xml:space="preserve">Achieving passing score on post-test (Score = </w:t>
      </w: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 xml:space="preserve"> %)</w:t>
      </w:r>
    </w:p>
    <w:p w:rsidRPr="000F65C0" w:rsidR="00462D04" w:rsidP="00462D04" w:rsidRDefault="00462D04" w14:paraId="51408111" w14:textId="77777777">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r>
      <w:r w:rsidRPr="000F65C0">
        <w:rPr>
          <w:rFonts w:cs="Calibri"/>
        </w:rPr>
        <w:t>Credit awarded commensurate with participation</w:t>
      </w:r>
    </w:p>
    <w:p w:rsidRPr="000F65C0" w:rsidR="00462D04" w:rsidP="00462D04" w:rsidRDefault="00462D04" w14:paraId="32A45034" w14:textId="77777777">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r>
      <w:r w:rsidRPr="000F65C0">
        <w:rPr>
          <w:rFonts w:cs="Calibri"/>
        </w:rPr>
        <w:t>Return demonstration</w:t>
      </w:r>
    </w:p>
    <w:p w:rsidRPr="000F65C0" w:rsidR="0020658D" w:rsidP="002E5DC7" w:rsidRDefault="00462D04" w14:paraId="492EF39A" w14:textId="69C2F1A7">
      <w:pPr>
        <w:pStyle w:val="ListParagraph"/>
        <w:rPr>
          <w:rFonts w:cs="Calibri"/>
        </w:rPr>
      </w:pP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r w:rsidRPr="000F65C0">
        <w:rPr>
          <w:rFonts w:cs="Calibri"/>
        </w:rPr>
        <w:tab/>
      </w:r>
      <w:r w:rsidRPr="000F65C0">
        <w:rPr>
          <w:rFonts w:cs="Calibri"/>
        </w:rPr>
        <w:t xml:space="preserve">Other: Describe </w:t>
      </w:r>
      <w:r w:rsidRPr="000F65C0">
        <w:rPr>
          <w:rFonts w:cs="Calibri"/>
          <w:color w:val="2B579A"/>
          <w:u w:val="single"/>
          <w:shd w:val="clear" w:color="auto" w:fill="E6E6E6"/>
        </w:rPr>
        <w:fldChar w:fldCharType="begin">
          <w:ffData>
            <w:name w:val="Text280"/>
            <w:enabled w:val="0"/>
            <w:calcOnExit w:val="0"/>
            <w:textInput/>
          </w:ffData>
        </w:fldChar>
      </w:r>
      <w:r w:rsidRPr="000F65C0">
        <w:rPr>
          <w:rFonts w:cs="Calibri"/>
          <w:u w:val="single"/>
        </w:rPr>
        <w:instrText xml:space="preserve"> FORMTEXT </w:instrText>
      </w:r>
      <w:r w:rsidRPr="000F65C0">
        <w:rPr>
          <w:rFonts w:cs="Calibri"/>
          <w:color w:val="2B579A"/>
          <w:u w:val="single"/>
          <w:shd w:val="clear" w:color="auto" w:fill="E6E6E6"/>
        </w:rPr>
      </w:r>
      <w:r w:rsidRPr="000F65C0">
        <w:rPr>
          <w:rFonts w:cs="Calibri"/>
          <w:color w:val="2B579A"/>
          <w:u w:val="single"/>
          <w:shd w:val="clear" w:color="auto" w:fill="E6E6E6"/>
        </w:rPr>
        <w:fldChar w:fldCharType="separate"/>
      </w:r>
      <w:r w:rsidRPr="000F65C0">
        <w:rPr>
          <w:rFonts w:cs="Calibri"/>
          <w:u w:val="single"/>
        </w:rPr>
        <w:t> </w:t>
      </w:r>
      <w:r w:rsidRPr="000F65C0">
        <w:rPr>
          <w:rFonts w:cs="Calibri"/>
          <w:u w:val="single"/>
        </w:rPr>
        <w:t> </w:t>
      </w:r>
      <w:r w:rsidRPr="000F65C0">
        <w:rPr>
          <w:rFonts w:cs="Calibri"/>
          <w:u w:val="single"/>
        </w:rPr>
        <w:t> </w:t>
      </w:r>
      <w:r w:rsidRPr="000F65C0">
        <w:rPr>
          <w:rFonts w:cs="Calibri"/>
          <w:u w:val="single"/>
        </w:rPr>
        <w:t> </w:t>
      </w:r>
      <w:r w:rsidRPr="000F65C0">
        <w:rPr>
          <w:rFonts w:cs="Calibri"/>
          <w:color w:val="2B579A"/>
          <w:shd w:val="clear" w:color="auto" w:fill="E6E6E6"/>
        </w:rPr>
        <w:fldChar w:fldCharType="end"/>
      </w:r>
    </w:p>
    <w:p w:rsidRPr="000F65C0" w:rsidR="00462D04" w:rsidP="00EB4AC0" w:rsidRDefault="00462D04" w14:paraId="37AAEF3E" w14:textId="77777777">
      <w:pPr>
        <w:pStyle w:val="ListParagraph"/>
        <w:ind w:left="360"/>
        <w:rPr>
          <w:rFonts w:cs="Calibri"/>
        </w:rPr>
      </w:pPr>
    </w:p>
    <w:p w:rsidRPr="000F65C0" w:rsidR="001D6418" w:rsidP="001D6418" w:rsidRDefault="001D6418" w14:paraId="33A8EED2" w14:textId="77777777">
      <w:pPr>
        <w:pStyle w:val="ListParagraph"/>
        <w:numPr>
          <w:ilvl w:val="0"/>
          <w:numId w:val="21"/>
        </w:numPr>
        <w:rPr>
          <w:rFonts w:cs="Calibri"/>
          <w:b/>
        </w:rPr>
      </w:pPr>
      <w:r w:rsidRPr="000F65C0">
        <w:rPr>
          <w:rFonts w:cs="Calibri"/>
          <w:b/>
        </w:rPr>
        <w:t>Calculation of contact hours: Describe how contact hours were calculated including evaluation time:</w:t>
      </w:r>
    </w:p>
    <w:p w:rsidRPr="000F65C0" w:rsidR="00BC1FE8" w:rsidP="00A87897" w:rsidRDefault="00BC1FE8" w14:paraId="72DECB33" w14:textId="6B7B9474">
      <w:pPr>
        <w:pStyle w:val="ListParagraph"/>
        <w:ind w:left="0"/>
        <w:jc w:val="center"/>
        <w:rPr>
          <w:rFonts w:ascii="Corbel" w:hAnsi="Corbel" w:cs="Calibri"/>
        </w:rPr>
      </w:pPr>
      <w:r w:rsidRPr="000F65C0">
        <w:rPr>
          <w:rFonts w:ascii="Corbel" w:hAnsi="Corbel" w:cs="Calibri"/>
        </w:rPr>
        <w:t>Show evidence of how contact hours were calculated (“show” the math).</w:t>
      </w:r>
    </w:p>
    <w:p w:rsidRPr="000F65C0" w:rsidR="001D6418" w:rsidP="001D6418" w:rsidRDefault="001D6418" w14:paraId="6826465B" w14:textId="77777777">
      <w:pPr>
        <w:pStyle w:val="ListParagraph"/>
        <w:spacing w:line="240" w:lineRule="auto"/>
        <w:ind w:left="360"/>
        <w:rPr>
          <w:rFonts w:cs="Calibri"/>
        </w:rPr>
      </w:pPr>
      <w:r w:rsidRPr="000F65C0">
        <w:rPr>
          <w:rFonts w:cs="Calibri"/>
          <w:b/>
        </w:rPr>
        <w:t xml:space="preserve">    </w:t>
      </w:r>
      <w:r w:rsidRPr="000F65C0">
        <w:rPr>
          <w:rFonts w:cs="Calibri"/>
          <w:b/>
        </w:rPr>
        <w:tab/>
      </w:r>
      <w:r w:rsidRPr="000F65C0">
        <w:rPr>
          <w:rFonts w:cs="Calibri"/>
          <w:b/>
        </w:rPr>
        <w:t xml:space="preserve">Content: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rsidRPr="000F65C0" w:rsidR="001D6418" w:rsidP="001D6418" w:rsidRDefault="001D6418" w14:paraId="1F660161" w14:textId="77777777">
      <w:pPr>
        <w:pStyle w:val="ListParagraph"/>
        <w:spacing w:line="240" w:lineRule="auto"/>
        <w:ind w:left="360"/>
        <w:rPr>
          <w:rFonts w:cs="Calibri"/>
        </w:rPr>
      </w:pPr>
      <w:r w:rsidRPr="000F65C0">
        <w:rPr>
          <w:rFonts w:cs="Calibri"/>
          <w:b/>
        </w:rPr>
        <w:t xml:space="preserve">       Category A time/content if applicable: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rsidRPr="000F65C0" w:rsidR="001D6418" w:rsidP="001D6418" w:rsidRDefault="001D6418" w14:paraId="274FA46E" w14:textId="77777777">
      <w:pPr>
        <w:pStyle w:val="ListParagraph"/>
        <w:spacing w:line="240" w:lineRule="auto"/>
        <w:ind w:left="360"/>
        <w:rPr>
          <w:rFonts w:cs="Calibri"/>
        </w:rPr>
      </w:pPr>
      <w:r w:rsidRPr="000F65C0">
        <w:rPr>
          <w:rFonts w:cs="Calibri"/>
          <w:b/>
        </w:rPr>
        <w:tab/>
      </w:r>
      <w:r w:rsidRPr="000F65C0">
        <w:rPr>
          <w:rFonts w:cs="Calibri"/>
          <w:b/>
        </w:rPr>
        <w:t xml:space="preserve">Pharmacotherapeutic time/content if applicable: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rsidRPr="000F65C0" w:rsidR="001D6418" w:rsidP="001D6418" w:rsidRDefault="001D6418" w14:paraId="3563E0A9" w14:textId="77777777">
      <w:pPr>
        <w:pStyle w:val="ListParagraph"/>
        <w:spacing w:line="240" w:lineRule="auto"/>
        <w:ind w:left="360"/>
        <w:rPr>
          <w:rFonts w:cs="Calibri"/>
        </w:rPr>
      </w:pPr>
      <w:r w:rsidRPr="000F65C0">
        <w:rPr>
          <w:rFonts w:cs="Calibri"/>
          <w:b/>
        </w:rPr>
        <w:t xml:space="preserve">     </w:t>
      </w:r>
      <w:r w:rsidRPr="000F65C0">
        <w:rPr>
          <w:rFonts w:cs="Calibri"/>
          <w:b/>
        </w:rPr>
        <w:tab/>
      </w:r>
      <w:r w:rsidRPr="000F65C0">
        <w:rPr>
          <w:rFonts w:cs="Calibri"/>
          <w:b/>
        </w:rPr>
        <w:t xml:space="preserve">Testing/return demonstration: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rsidRPr="000F65C0" w:rsidR="001D6418" w:rsidP="001D6418" w:rsidRDefault="001D6418" w14:paraId="53AE7EEC" w14:textId="77777777">
      <w:pPr>
        <w:pStyle w:val="ListParagraph"/>
        <w:spacing w:line="240" w:lineRule="auto"/>
        <w:ind w:left="360"/>
        <w:rPr>
          <w:rFonts w:cs="Calibri"/>
        </w:rPr>
      </w:pPr>
      <w:r w:rsidRPr="000F65C0">
        <w:rPr>
          <w:rFonts w:cs="Calibri"/>
          <w:b/>
        </w:rPr>
        <w:t xml:space="preserve">     </w:t>
      </w:r>
      <w:r w:rsidRPr="000F65C0">
        <w:rPr>
          <w:rFonts w:cs="Calibri"/>
          <w:b/>
        </w:rPr>
        <w:tab/>
      </w:r>
      <w:r w:rsidRPr="000F65C0">
        <w:rPr>
          <w:rFonts w:cs="Calibri"/>
          <w:b/>
        </w:rPr>
        <w:t xml:space="preserve">Evaluation: </w:t>
      </w:r>
      <w:r w:rsidRPr="000F65C0">
        <w:rPr>
          <w:rFonts w:cs="Calibri"/>
          <w:color w:val="2B579A"/>
          <w:shd w:val="clear" w:color="auto" w:fill="E6E6E6"/>
        </w:rPr>
        <w:fldChar w:fldCharType="begin">
          <w:ffData>
            <w:name w:val="Text16"/>
            <w:enabled/>
            <w:calcOnExit w:val="0"/>
            <w:textInput/>
          </w:ffData>
        </w:fldChar>
      </w:r>
      <w:r w:rsidRPr="000F65C0">
        <w:rPr>
          <w:rFonts w:cs="Calibri"/>
        </w:rPr>
        <w:instrText xml:space="preserve"> FORMTEXT </w:instrText>
      </w:r>
      <w:r w:rsidRPr="000F65C0">
        <w:rPr>
          <w:rFonts w:cs="Calibri"/>
          <w:color w:val="2B579A"/>
          <w:shd w:val="clear" w:color="auto" w:fill="E6E6E6"/>
        </w:rPr>
      </w:r>
      <w:r w:rsidRPr="000F65C0">
        <w:rPr>
          <w:rFonts w:cs="Calibri"/>
          <w:color w:val="2B579A"/>
          <w:shd w:val="clear" w:color="auto" w:fill="E6E6E6"/>
        </w:rPr>
        <w:fldChar w:fldCharType="separate"/>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noProof/>
        </w:rPr>
        <w:t> </w:t>
      </w:r>
      <w:r w:rsidRPr="000F65C0">
        <w:rPr>
          <w:rFonts w:cs="Calibri"/>
          <w:color w:val="2B579A"/>
          <w:shd w:val="clear" w:color="auto" w:fill="E6E6E6"/>
        </w:rPr>
        <w:fldChar w:fldCharType="end"/>
      </w:r>
    </w:p>
    <w:p w:rsidRPr="000F65C0" w:rsidR="001D6418" w:rsidP="0020658D" w:rsidRDefault="001D6418" w14:paraId="1971070C" w14:textId="77777777">
      <w:pPr>
        <w:pStyle w:val="ListParagraph"/>
        <w:ind w:left="0"/>
        <w:rPr>
          <w:rFonts w:cs="Calibri"/>
          <w:b/>
        </w:rPr>
      </w:pPr>
      <w:r w:rsidRPr="000F65C0">
        <w:rPr>
          <w:rFonts w:cs="Calibri"/>
          <w:b/>
        </w:rPr>
        <w:t xml:space="preserve">Independent study activity: </w:t>
      </w:r>
      <w:r w:rsidRPr="000F65C0">
        <w:rPr>
          <w:rFonts w:cs="Calibri"/>
          <w:b/>
        </w:rPr>
        <w:tab/>
      </w:r>
      <w:r w:rsidRPr="000F65C0">
        <w:rPr>
          <w:rFonts w:cs="Calibri"/>
          <w:b/>
        </w:rPr>
        <w:t xml:space="preserve"> </w:t>
      </w:r>
    </w:p>
    <w:p w:rsidRPr="000F65C0" w:rsidR="00B85393" w:rsidP="00B85393" w:rsidRDefault="001D6418" w14:paraId="74D26EC1" w14:textId="77777777">
      <w:pPr>
        <w:pStyle w:val="ListParagraph"/>
        <w:numPr>
          <w:ilvl w:val="0"/>
          <w:numId w:val="24"/>
        </w:numPr>
        <w:rPr>
          <w:rFonts w:cs="Calibri"/>
          <w:b/>
        </w:rPr>
      </w:pPr>
      <w:r w:rsidRPr="000F65C0">
        <w:rPr>
          <w:rFonts w:cs="Calibri"/>
          <w:b/>
        </w:rPr>
        <w:t xml:space="preserve">What was the method for calculating the contact hours: </w:t>
      </w:r>
      <w:r w:rsidRPr="000F65C0" w:rsidR="00B85393">
        <w:rPr>
          <w:rFonts w:cs="Calibri"/>
          <w:b/>
        </w:rPr>
        <w:t>(Check the best description that applies and show the data that resulted from the method)?</w:t>
      </w:r>
    </w:p>
    <w:p w:rsidRPr="000F65C0" w:rsidR="001D6418" w:rsidP="00A75573" w:rsidRDefault="001D6418" w14:paraId="20281135" w14:textId="40849E4F">
      <w:pPr>
        <w:pStyle w:val="ListParagraph"/>
        <w:ind w:left="1080"/>
        <w:rPr>
          <w:rFonts w:cs="Calibri"/>
          <w:b/>
        </w:rPr>
      </w:pPr>
    </w:p>
    <w:p w:rsidRPr="000F65C0" w:rsidR="001D6418" w:rsidP="001D6418" w:rsidRDefault="001D6418" w14:paraId="3C28DA6C" w14:textId="77777777">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r>
      <w:r w:rsidRPr="000F65C0">
        <w:rPr>
          <w:rFonts w:cs="Calibri"/>
          <w:b/>
        </w:rPr>
        <w:t>Pilot Study</w:t>
      </w:r>
    </w:p>
    <w:p w:rsidRPr="000F65C0" w:rsidR="001D6418" w:rsidP="001D6418" w:rsidRDefault="001D6418" w14:paraId="0650359C" w14:textId="77777777">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r>
      <w:r w:rsidRPr="000F65C0">
        <w:rPr>
          <w:rFonts w:cs="Calibri"/>
          <w:b/>
        </w:rPr>
        <w:t>Historical Data</w:t>
      </w:r>
    </w:p>
    <w:p w:rsidRPr="000F65C0" w:rsidR="001D6418" w:rsidP="001D6418" w:rsidRDefault="001D6418" w14:paraId="4E254304" w14:textId="77777777">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 xml:space="preserve"> </w:t>
      </w:r>
      <w:r w:rsidRPr="000F65C0">
        <w:rPr>
          <w:rFonts w:cs="Calibri"/>
          <w:b/>
        </w:rPr>
        <w:tab/>
      </w:r>
      <w:proofErr w:type="spellStart"/>
      <w:r w:rsidRPr="000F65C0">
        <w:rPr>
          <w:rFonts w:cs="Calibri"/>
          <w:b/>
        </w:rPr>
        <w:t>Mergener</w:t>
      </w:r>
      <w:proofErr w:type="spellEnd"/>
      <w:r w:rsidRPr="000F65C0">
        <w:rPr>
          <w:rFonts w:cs="Calibri"/>
          <w:b/>
        </w:rPr>
        <w:t xml:space="preserve"> Formula</w:t>
      </w:r>
      <w:r w:rsidRPr="000F65C0" w:rsidR="000D3879">
        <w:rPr>
          <w:rFonts w:cs="Calibri"/>
          <w:b/>
        </w:rPr>
        <w:t xml:space="preserve"> </w:t>
      </w:r>
      <w:hyperlink w:history="1" r:id="rId11">
        <w:r w:rsidRPr="000F65C0" w:rsidR="000D3879">
          <w:rPr>
            <w:rStyle w:val="Hyperlink"/>
            <w:rFonts w:cs="Calibri"/>
            <w:b/>
          </w:rPr>
          <w:t>http://touchcalc.com/calculators/mergener</w:t>
        </w:r>
      </w:hyperlink>
    </w:p>
    <w:p w:rsidRPr="000F65C0" w:rsidR="004C4A0B" w:rsidP="00742205" w:rsidRDefault="001D6418" w14:paraId="5F9BC445" w14:textId="432C0F27">
      <w:pPr>
        <w:pStyle w:val="ListParagraph"/>
        <w:rPr>
          <w:rFonts w:cs="Calibri"/>
          <w:b/>
        </w:rPr>
      </w:pP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r w:rsidRPr="000F65C0">
        <w:rPr>
          <w:rFonts w:cs="Calibri"/>
          <w:b/>
        </w:rPr>
        <w:tab/>
      </w:r>
      <w:r w:rsidRPr="000F65C0">
        <w:rPr>
          <w:rFonts w:cs="Calibri"/>
          <w:b/>
        </w:rPr>
        <w:t xml:space="preserve">Other: Describe:  </w:t>
      </w:r>
      <w:r w:rsidRPr="000F65C0">
        <w:rPr>
          <w:rFonts w:cs="Calibri"/>
          <w:b/>
          <w:color w:val="2B579A"/>
          <w:u w:val="single"/>
          <w:shd w:val="clear" w:color="auto" w:fill="E6E6E6"/>
        </w:rPr>
        <w:fldChar w:fldCharType="begin">
          <w:ffData>
            <w:name w:val="Text280"/>
            <w:enabled w:val="0"/>
            <w:calcOnExit w:val="0"/>
            <w:textInput/>
          </w:ffData>
        </w:fldChar>
      </w:r>
      <w:r w:rsidRPr="000F65C0">
        <w:rPr>
          <w:rFonts w:cs="Calibri"/>
          <w:b/>
          <w:u w:val="single"/>
        </w:rPr>
        <w:instrText xml:space="preserve"> FORMTEXT </w:instrText>
      </w:r>
      <w:r w:rsidRPr="000F65C0">
        <w:rPr>
          <w:rFonts w:cs="Calibri"/>
          <w:b/>
          <w:color w:val="2B579A"/>
          <w:u w:val="single"/>
          <w:shd w:val="clear" w:color="auto" w:fill="E6E6E6"/>
        </w:rPr>
      </w:r>
      <w:r w:rsidRPr="000F65C0">
        <w:rPr>
          <w:rFonts w:cs="Calibri"/>
          <w:b/>
          <w:color w:val="2B579A"/>
          <w:u w:val="single"/>
          <w:shd w:val="clear" w:color="auto" w:fill="E6E6E6"/>
        </w:rPr>
        <w:fldChar w:fldCharType="separate"/>
      </w:r>
      <w:r w:rsidRPr="000F65C0">
        <w:rPr>
          <w:rFonts w:cs="Calibri"/>
          <w:b/>
          <w:u w:val="single"/>
        </w:rPr>
        <w:t> </w:t>
      </w:r>
      <w:r w:rsidRPr="000F65C0">
        <w:rPr>
          <w:rFonts w:cs="Calibri"/>
          <w:b/>
          <w:u w:val="single"/>
        </w:rPr>
        <w:t> </w:t>
      </w:r>
      <w:r w:rsidRPr="000F65C0">
        <w:rPr>
          <w:rFonts w:cs="Calibri"/>
          <w:b/>
          <w:u w:val="single"/>
        </w:rPr>
        <w:t> </w:t>
      </w:r>
      <w:r w:rsidRPr="000F65C0">
        <w:rPr>
          <w:rFonts w:cs="Calibri"/>
          <w:b/>
          <w:u w:val="single"/>
        </w:rPr>
        <w:t> </w:t>
      </w:r>
      <w:r w:rsidRPr="000F65C0">
        <w:rPr>
          <w:rFonts w:cs="Calibri"/>
          <w:b/>
          <w:color w:val="2B579A"/>
          <w:shd w:val="clear" w:color="auto" w:fill="E6E6E6"/>
        </w:rPr>
        <w:fldChar w:fldCharType="end"/>
      </w:r>
    </w:p>
    <w:p w:rsidRPr="000F65C0" w:rsidR="00F0129A" w:rsidP="0020658D" w:rsidRDefault="00F0129A" w14:paraId="60A3D7A7" w14:textId="77777777">
      <w:pPr>
        <w:spacing w:before="0" w:after="0" w:line="240" w:lineRule="auto"/>
        <w:jc w:val="center"/>
        <w:rPr>
          <w:rFonts w:ascii="Calibri" w:hAnsi="Calibri" w:eastAsia="Calibri" w:cs="Arial"/>
          <w:b/>
          <w:u w:val="single"/>
          <w:lang w:eastAsia="en-US"/>
        </w:rPr>
      </w:pPr>
      <w:r w:rsidRPr="000F65C0">
        <w:rPr>
          <w:rFonts w:ascii="Calibri" w:hAnsi="Calibri" w:eastAsia="Calibri" w:cs="Arial"/>
          <w:b/>
          <w:u w:val="single"/>
          <w:lang w:eastAsia="en-US"/>
        </w:rPr>
        <w:t>ATTACHMENTS</w:t>
      </w:r>
    </w:p>
    <w:p w:rsidRPr="000F65C0" w:rsidR="00F0129A" w:rsidP="00F0129A" w:rsidRDefault="00F0129A" w14:paraId="08950D92" w14:textId="77777777">
      <w:pPr>
        <w:spacing w:before="0" w:after="0" w:line="240" w:lineRule="auto"/>
        <w:ind w:right="270"/>
        <w:jc w:val="center"/>
        <w:rPr>
          <w:rFonts w:ascii="Calibri" w:hAnsi="Calibri" w:eastAsia="Calibri" w:cs="Arial"/>
          <w:lang w:eastAsia="en-US"/>
        </w:rPr>
      </w:pPr>
      <w:r w:rsidRPr="000F65C0">
        <w:rPr>
          <w:rFonts w:ascii="Calibri" w:hAnsi="Calibri" w:eastAsia="Calibri" w:cs="Arial"/>
          <w:b/>
          <w:lang w:eastAsia="en-US"/>
        </w:rPr>
        <w:t>Please provide evidence of the following</w:t>
      </w:r>
      <w:r w:rsidRPr="000F65C0" w:rsidR="00EB4AC0">
        <w:rPr>
          <w:rFonts w:ascii="Calibri" w:hAnsi="Calibri" w:eastAsia="Calibri" w:cs="Arial"/>
          <w:b/>
          <w:lang w:eastAsia="en-US"/>
        </w:rPr>
        <w:t xml:space="preserve"> along with this Activity Document</w:t>
      </w:r>
      <w:r w:rsidRPr="000F65C0" w:rsidR="00EB4AC0">
        <w:rPr>
          <w:rFonts w:ascii="Calibri" w:hAnsi="Calibri" w:eastAsia="Calibri" w:cs="Arial"/>
          <w:lang w:eastAsia="en-US"/>
        </w:rPr>
        <w:t>:</w:t>
      </w:r>
    </w:p>
    <w:tbl>
      <w:tblPr>
        <w:tblpPr w:leftFromText="180" w:rightFromText="180" w:vertAnchor="text" w:horzAnchor="margin" w:tblpXSpec="center" w:tblpY="117"/>
        <w:tblW w:w="11331" w:type="dxa"/>
        <w:tblBorders>
          <w:insideH w:val="single" w:color="FFFFFF" w:sz="18" w:space="0"/>
          <w:insideV w:val="single" w:color="FFFFFF" w:sz="18" w:space="0"/>
        </w:tblBorders>
        <w:tblLayout w:type="fixed"/>
        <w:tblLook w:val="0000" w:firstRow="0" w:lastRow="0" w:firstColumn="0" w:lastColumn="0" w:noHBand="0" w:noVBand="0"/>
      </w:tblPr>
      <w:tblGrid>
        <w:gridCol w:w="1851"/>
        <w:gridCol w:w="9480"/>
      </w:tblGrid>
      <w:tr w:rsidRPr="000F65C0" w:rsidR="00147F65" w:rsidTr="277645EB" w14:paraId="7701A3A2" w14:textId="77777777">
        <w:trPr>
          <w:trHeight w:val="404"/>
        </w:trPr>
        <w:tc>
          <w:tcPr>
            <w:tcW w:w="1851" w:type="dxa"/>
            <w:shd w:val="clear" w:color="auto" w:fill="E9E9E9"/>
          </w:tcPr>
          <w:p w:rsidRPr="000F65C0" w:rsidR="00F0129A" w:rsidP="00147F65" w:rsidRDefault="00451415" w14:paraId="2598F676" w14:textId="7BF40D7A">
            <w:pPr>
              <w:spacing w:before="0" w:line="276" w:lineRule="auto"/>
              <w:ind w:right="150"/>
              <w:jc w:val="both"/>
              <w:rPr>
                <w:rFonts w:ascii="Calibri" w:hAnsi="Calibri" w:eastAsia="Calibri" w:cs="Arial"/>
                <w:b/>
                <w:lang w:eastAsia="en-US"/>
              </w:rPr>
            </w:pPr>
            <w:r w:rsidRPr="000F65C0">
              <w:rPr>
                <w:rFonts w:ascii="Calibri" w:hAnsi="Calibri" w:eastAsia="Calibri" w:cs="Arial"/>
                <w:b/>
                <w:lang w:eastAsia="en-US"/>
              </w:rPr>
              <w:t xml:space="preserve">Attachment </w:t>
            </w:r>
            <w:r w:rsidR="002E5DC7">
              <w:rPr>
                <w:rFonts w:ascii="Calibri" w:hAnsi="Calibri" w:eastAsia="Calibri" w:cs="Arial"/>
                <w:b/>
                <w:lang w:eastAsia="en-US"/>
              </w:rPr>
              <w:t>1</w:t>
            </w:r>
          </w:p>
        </w:tc>
        <w:tc>
          <w:tcPr>
            <w:tcW w:w="9480" w:type="dxa"/>
            <w:shd w:val="clear" w:color="auto" w:fill="E9E9E9"/>
          </w:tcPr>
          <w:p w:rsidRPr="000F65C0" w:rsidR="00F0129A" w:rsidP="00563A95" w:rsidRDefault="00AE51E2" w14:paraId="7833D1B9" w14:textId="77777777">
            <w:pPr>
              <w:spacing w:before="0" w:line="240" w:lineRule="auto"/>
              <w:ind w:right="75"/>
              <w:rPr>
                <w:rFonts w:eastAsia="Calibri" w:cs="Arial"/>
                <w:lang w:eastAsia="en-US"/>
              </w:rPr>
            </w:pPr>
            <w:r w:rsidRPr="000F65C0">
              <w:t>Documentation of Completion and/or Certificate</w:t>
            </w:r>
          </w:p>
        </w:tc>
      </w:tr>
      <w:tr w:rsidRPr="000F65C0" w:rsidR="00AE51E2" w:rsidTr="277645EB" w14:paraId="6A4A9FCC" w14:textId="77777777">
        <w:trPr>
          <w:trHeight w:val="404"/>
        </w:trPr>
        <w:tc>
          <w:tcPr>
            <w:tcW w:w="1851" w:type="dxa"/>
            <w:shd w:val="clear" w:color="auto" w:fill="E9E9E9"/>
          </w:tcPr>
          <w:p w:rsidRPr="000F65C0" w:rsidR="00AE51E2" w:rsidP="00AE51E2" w:rsidRDefault="00AE51E2" w14:paraId="14EF80C1" w14:textId="4D65436D">
            <w:pPr>
              <w:spacing w:before="0" w:line="276" w:lineRule="auto"/>
              <w:ind w:right="150"/>
              <w:jc w:val="both"/>
              <w:rPr>
                <w:rFonts w:ascii="Calibri" w:hAnsi="Calibri" w:eastAsia="Calibri" w:cs="Arial"/>
                <w:b/>
                <w:lang w:eastAsia="en-US"/>
              </w:rPr>
            </w:pPr>
            <w:r w:rsidRPr="000F65C0">
              <w:rPr>
                <w:rFonts w:ascii="Calibri" w:hAnsi="Calibri"/>
                <w:b/>
              </w:rPr>
              <w:t xml:space="preserve">Attachment </w:t>
            </w:r>
            <w:r w:rsidR="002E5DC7">
              <w:rPr>
                <w:rFonts w:ascii="Calibri" w:hAnsi="Calibri"/>
                <w:b/>
              </w:rPr>
              <w:t>2</w:t>
            </w:r>
          </w:p>
        </w:tc>
        <w:tc>
          <w:tcPr>
            <w:tcW w:w="9480" w:type="dxa"/>
            <w:shd w:val="clear" w:color="auto" w:fill="E9E9E9"/>
          </w:tcPr>
          <w:p w:rsidRPr="000F65C0" w:rsidR="00AE51E2" w:rsidDel="00AE51E2" w:rsidP="00AE51E2" w:rsidRDefault="00AE51E2" w14:paraId="432B2C2D" w14:textId="77777777">
            <w:pPr>
              <w:spacing w:before="0" w:line="240" w:lineRule="auto"/>
              <w:ind w:right="75"/>
            </w:pPr>
            <w:r w:rsidRPr="000F65C0">
              <w:t>Commercial Support Agreement with signature and date (if applicable)</w:t>
            </w:r>
          </w:p>
        </w:tc>
      </w:tr>
      <w:tr w:rsidRPr="000F65C0" w:rsidR="00147F65" w:rsidTr="277645EB" w14:paraId="1F85CA78" w14:textId="77777777">
        <w:trPr>
          <w:trHeight w:val="585"/>
        </w:trPr>
        <w:tc>
          <w:tcPr>
            <w:tcW w:w="1851" w:type="dxa"/>
            <w:shd w:val="clear" w:color="auto" w:fill="E9E9E9"/>
          </w:tcPr>
          <w:p w:rsidRPr="000F65C0" w:rsidR="00F0129A" w:rsidP="00147F65" w:rsidRDefault="00F57DE6" w14:paraId="4BE15310" w14:textId="4EA45D1B">
            <w:pPr>
              <w:spacing w:before="0" w:line="276" w:lineRule="auto"/>
              <w:jc w:val="both"/>
              <w:rPr>
                <w:rFonts w:ascii="Calibri" w:hAnsi="Calibri" w:eastAsia="Calibri" w:cs="Arial"/>
                <w:b/>
                <w:bCs/>
                <w:lang w:eastAsia="en-US"/>
              </w:rPr>
            </w:pPr>
            <w:r w:rsidRPr="000F65C0">
              <w:rPr>
                <w:rFonts w:ascii="Calibri" w:hAnsi="Calibri" w:eastAsia="Calibri" w:cs="Arial"/>
                <w:b/>
                <w:bCs/>
                <w:lang w:eastAsia="en-US"/>
              </w:rPr>
              <w:t xml:space="preserve">Attachment </w:t>
            </w:r>
            <w:r w:rsidR="002E5DC7">
              <w:rPr>
                <w:rFonts w:ascii="Calibri" w:hAnsi="Calibri" w:eastAsia="Calibri" w:cs="Arial"/>
                <w:b/>
                <w:bCs/>
                <w:lang w:eastAsia="en-US"/>
              </w:rPr>
              <w:t>3</w:t>
            </w:r>
          </w:p>
        </w:tc>
        <w:tc>
          <w:tcPr>
            <w:tcW w:w="9480" w:type="dxa"/>
            <w:shd w:val="clear" w:color="auto" w:fill="E9E9E9"/>
          </w:tcPr>
          <w:p w:rsidRPr="000F65C0" w:rsidR="00F0129A" w:rsidP="00147F65" w:rsidRDefault="00F0129A" w14:paraId="1E3C739E" w14:textId="25FEE4B1">
            <w:pPr>
              <w:spacing w:before="0" w:line="276" w:lineRule="auto"/>
              <w:rPr>
                <w:rFonts w:ascii="Calibri" w:hAnsi="Calibri" w:eastAsia="Calibri" w:cs="Arial"/>
                <w:lang w:eastAsia="en-US"/>
              </w:rPr>
            </w:pPr>
            <w:r w:rsidRPr="000F65C0">
              <w:rPr>
                <w:rFonts w:ascii="Calibri" w:hAnsi="Calibri" w:eastAsia="Calibri" w:cs="Arial"/>
                <w:lang w:eastAsia="en-US"/>
              </w:rPr>
              <w:t xml:space="preserve">Evidence of required </w:t>
            </w:r>
            <w:r w:rsidRPr="000F65C0" w:rsidR="00F57DE6">
              <w:rPr>
                <w:rFonts w:ascii="Calibri" w:hAnsi="Calibri" w:eastAsia="Calibri" w:cs="Arial"/>
                <w:lang w:eastAsia="en-US"/>
              </w:rPr>
              <w:t xml:space="preserve">disclosure </w:t>
            </w:r>
            <w:r w:rsidRPr="000F65C0">
              <w:rPr>
                <w:rFonts w:ascii="Calibri" w:hAnsi="Calibri" w:eastAsia="Calibri" w:cs="Arial"/>
                <w:lang w:eastAsia="en-US"/>
              </w:rPr>
              <w:t>information provided to learners</w:t>
            </w:r>
            <w:r w:rsidRPr="000F65C0" w:rsidR="00B85393">
              <w:rPr>
                <w:rFonts w:ascii="Calibri" w:hAnsi="Calibri" w:eastAsia="Calibri" w:cs="Arial"/>
                <w:lang w:eastAsia="en-US"/>
              </w:rPr>
              <w:t>:</w:t>
            </w:r>
          </w:p>
          <w:p w:rsidRPr="000F65C0" w:rsidR="00F0129A" w:rsidP="00147F65" w:rsidRDefault="00F0129A" w14:paraId="102C2FF8" w14:textId="2D1D1E01">
            <w:pPr>
              <w:numPr>
                <w:ilvl w:val="0"/>
                <w:numId w:val="22"/>
              </w:numPr>
              <w:spacing w:before="0" w:line="240" w:lineRule="auto"/>
              <w:contextualSpacing/>
              <w:rPr>
                <w:rFonts w:ascii="Calibri" w:hAnsi="Calibri" w:eastAsia="Calibri" w:cs="Arial"/>
                <w:lang w:eastAsia="en-US"/>
              </w:rPr>
            </w:pPr>
            <w:r w:rsidRPr="000F65C0">
              <w:rPr>
                <w:rFonts w:ascii="Calibri" w:hAnsi="Calibri" w:eastAsia="Calibri" w:cs="Arial"/>
                <w:lang w:eastAsia="en-US"/>
              </w:rPr>
              <w:t>A</w:t>
            </w:r>
            <w:r w:rsidRPr="000F65C0" w:rsidR="34358674">
              <w:rPr>
                <w:rFonts w:ascii="Calibri" w:hAnsi="Calibri" w:eastAsia="Calibri" w:cs="Arial"/>
                <w:lang w:eastAsia="en-US"/>
              </w:rPr>
              <w:t>ppro</w:t>
            </w:r>
            <w:r w:rsidRPr="000F65C0" w:rsidR="645EB42E">
              <w:rPr>
                <w:rFonts w:ascii="Calibri" w:hAnsi="Calibri" w:eastAsia="Calibri" w:cs="Arial"/>
                <w:lang w:eastAsia="en-US"/>
              </w:rPr>
              <w:t>ved provider</w:t>
            </w:r>
            <w:r w:rsidRPr="000F65C0">
              <w:rPr>
                <w:rFonts w:ascii="Calibri" w:hAnsi="Calibri" w:eastAsia="Calibri" w:cs="Arial"/>
                <w:lang w:eastAsia="en-US"/>
              </w:rPr>
              <w:t xml:space="preserve"> statement of provider awarding contact hours</w:t>
            </w:r>
          </w:p>
          <w:p w:rsidRPr="000F65C0" w:rsidR="00F0129A" w:rsidP="00147F65" w:rsidRDefault="00F0129A" w14:paraId="0A390015" w14:textId="2D71E722">
            <w:pPr>
              <w:numPr>
                <w:ilvl w:val="0"/>
                <w:numId w:val="22"/>
              </w:numPr>
              <w:spacing w:before="0" w:line="240" w:lineRule="auto"/>
              <w:contextualSpacing/>
              <w:rPr>
                <w:rFonts w:ascii="Calibri" w:hAnsi="Calibri" w:eastAsia="Calibri" w:cs="Arial"/>
                <w:lang w:eastAsia="en-US"/>
              </w:rPr>
            </w:pPr>
            <w:r w:rsidRPr="000F65C0">
              <w:rPr>
                <w:rFonts w:ascii="Calibri" w:hAnsi="Calibri" w:eastAsia="Calibri" w:cs="Arial"/>
                <w:lang w:eastAsia="en-US"/>
              </w:rPr>
              <w:t>Criteria for awarding contact hours</w:t>
            </w:r>
            <w:r w:rsidRPr="000F65C0" w:rsidR="006E06E3">
              <w:rPr>
                <w:rFonts w:ascii="Calibri" w:hAnsi="Calibri" w:eastAsia="Calibri" w:cs="Arial"/>
                <w:lang w:eastAsia="en-US"/>
              </w:rPr>
              <w:t>/Criteri</w:t>
            </w:r>
            <w:r w:rsidRPr="000F65C0" w:rsidR="005D2774">
              <w:rPr>
                <w:rFonts w:ascii="Calibri" w:hAnsi="Calibri" w:eastAsia="Calibri" w:cs="Arial"/>
                <w:lang w:eastAsia="en-US"/>
              </w:rPr>
              <w:t>a for Successful Completion</w:t>
            </w:r>
            <w:r w:rsidRPr="000F65C0" w:rsidR="00002A87">
              <w:rPr>
                <w:rFonts w:ascii="Calibri" w:hAnsi="Calibri" w:eastAsia="Calibri" w:cs="Arial"/>
                <w:lang w:eastAsia="en-US"/>
              </w:rPr>
              <w:t xml:space="preserve">. </w:t>
            </w:r>
            <w:r w:rsidR="002E5DC7">
              <w:rPr>
                <w:rFonts w:ascii="Calibri" w:hAnsi="Calibri" w:eastAsia="Calibri" w:cs="Arial"/>
                <w:lang w:eastAsia="en-US"/>
              </w:rPr>
              <w:t>(‘G’ above)</w:t>
            </w:r>
            <w:r w:rsidRPr="000F65C0" w:rsidR="006E06E3">
              <w:rPr>
                <w:rFonts w:ascii="Calibri" w:hAnsi="Calibri" w:eastAsia="Calibri" w:cs="Arial"/>
                <w:lang w:eastAsia="en-US"/>
              </w:rPr>
              <w:t xml:space="preserve"> </w:t>
            </w:r>
          </w:p>
          <w:p w:rsidR="002E5DC7" w:rsidP="00147F65" w:rsidRDefault="0020658D" w14:paraId="0B162993" w14:textId="6FE73B74">
            <w:pPr>
              <w:numPr>
                <w:ilvl w:val="0"/>
                <w:numId w:val="22"/>
              </w:numPr>
              <w:spacing w:before="0" w:line="240" w:lineRule="auto"/>
              <w:contextualSpacing/>
              <w:rPr>
                <w:rFonts w:ascii="Calibri" w:hAnsi="Calibri" w:eastAsia="Calibri" w:cs="Arial"/>
                <w:lang w:eastAsia="en-US"/>
              </w:rPr>
            </w:pPr>
            <w:r w:rsidRPr="000F65C0">
              <w:rPr>
                <w:rFonts w:ascii="Calibri" w:hAnsi="Calibri" w:eastAsia="Calibri" w:cs="Arial"/>
                <w:lang w:eastAsia="en-US"/>
              </w:rPr>
              <w:t xml:space="preserve">If no relevant financial relationships state: No one </w:t>
            </w:r>
            <w:r w:rsidR="002E5DC7">
              <w:rPr>
                <w:rFonts w:ascii="Calibri" w:hAnsi="Calibri" w:eastAsia="Calibri" w:cs="Arial"/>
                <w:lang w:eastAsia="en-US"/>
              </w:rPr>
              <w:t>involved in the planning of</w:t>
            </w:r>
            <w:r w:rsidRPr="000F65C0">
              <w:rPr>
                <w:rFonts w:ascii="Calibri" w:hAnsi="Calibri" w:eastAsia="Calibri" w:cs="Arial"/>
                <w:lang w:eastAsia="en-US"/>
              </w:rPr>
              <w:t xml:space="preserve"> this activity has a </w:t>
            </w:r>
            <w:r w:rsidRPr="000F65C0" w:rsidR="00B90B09">
              <w:rPr>
                <w:rFonts w:ascii="Calibri" w:hAnsi="Calibri" w:eastAsia="Calibri" w:cs="Arial"/>
                <w:lang w:eastAsia="en-US"/>
              </w:rPr>
              <w:t xml:space="preserve">relevant </w:t>
            </w:r>
            <w:r w:rsidRPr="000F65C0">
              <w:rPr>
                <w:rFonts w:ascii="Calibri" w:hAnsi="Calibri" w:eastAsia="Calibri" w:cs="Arial"/>
                <w:lang w:eastAsia="en-US"/>
              </w:rPr>
              <w:t>relationship with an ineligible company.</w:t>
            </w:r>
          </w:p>
          <w:p w:rsidR="00F0129A" w:rsidP="002E5DC7" w:rsidRDefault="0020658D" w14:paraId="47C4E7F1" w14:textId="2BB8EB2A">
            <w:pPr>
              <w:spacing w:before="0" w:line="240" w:lineRule="auto"/>
              <w:ind w:left="720"/>
              <w:contextualSpacing/>
              <w:rPr>
                <w:rFonts w:ascii="Calibri" w:hAnsi="Calibri" w:eastAsia="Calibri" w:cs="Arial"/>
                <w:lang w:eastAsia="en-US"/>
              </w:rPr>
            </w:pPr>
            <w:r w:rsidRPr="000F65C0">
              <w:rPr>
                <w:rFonts w:ascii="Calibri" w:hAnsi="Calibri" w:eastAsia="Calibri" w:cs="Arial"/>
                <w:lang w:eastAsia="en-US"/>
              </w:rPr>
              <w:t>If a relevant relationship has been found, include the following:</w:t>
            </w:r>
          </w:p>
          <w:p w:rsidRPr="000F65C0" w:rsidR="002E5DC7" w:rsidP="002E5DC7" w:rsidRDefault="002E5DC7" w14:paraId="667A9F85" w14:textId="74B00E38">
            <w:pPr>
              <w:spacing w:before="0" w:line="240" w:lineRule="auto"/>
              <w:ind w:left="720"/>
              <w:contextualSpacing/>
              <w:rPr>
                <w:rFonts w:ascii="Calibri" w:hAnsi="Calibri" w:eastAsia="Calibri" w:cs="Arial"/>
                <w:lang w:eastAsia="en-US"/>
              </w:rPr>
            </w:pPr>
            <w:r w:rsidRPr="002E5DC7">
              <w:rPr>
                <w:rFonts w:ascii="Calibri" w:hAnsi="Calibri" w:eastAsia="Calibri" w:cs="Arial"/>
                <w:lang w:eastAsia="en-US"/>
              </w:rPr>
              <w:t>No one involved in</w:t>
            </w:r>
            <w:r>
              <w:rPr>
                <w:rFonts w:ascii="Calibri" w:hAnsi="Calibri" w:eastAsia="Calibri" w:cs="Arial"/>
                <w:lang w:eastAsia="en-US"/>
              </w:rPr>
              <w:t xml:space="preserve"> the planning of</w:t>
            </w:r>
            <w:r w:rsidRPr="002E5DC7">
              <w:rPr>
                <w:rFonts w:ascii="Calibri" w:hAnsi="Calibri" w:eastAsia="Calibri" w:cs="Arial"/>
                <w:lang w:eastAsia="en-US"/>
              </w:rPr>
              <w:t xml:space="preserve"> this activity has a relevant relationship with an ineligible company except __(NAME)___ who is a ___(Role/Relationship) for   __</w:t>
            </w:r>
            <w:proofErr w:type="gramStart"/>
            <w:r w:rsidRPr="002E5DC7">
              <w:rPr>
                <w:rFonts w:ascii="Calibri" w:hAnsi="Calibri" w:eastAsia="Calibri" w:cs="Arial"/>
                <w:lang w:eastAsia="en-US"/>
              </w:rPr>
              <w:t>_(</w:t>
            </w:r>
            <w:proofErr w:type="gramEnd"/>
            <w:r w:rsidRPr="002E5DC7">
              <w:rPr>
                <w:rFonts w:ascii="Calibri" w:hAnsi="Calibri" w:eastAsia="Calibri" w:cs="Arial"/>
                <w:lang w:eastAsia="en-US"/>
              </w:rPr>
              <w:t>Name of ineligible company). This relationship has been mitigated.</w:t>
            </w:r>
          </w:p>
          <w:p w:rsidRPr="000F65C0" w:rsidR="00F0129A" w:rsidP="00147F65" w:rsidRDefault="00F0129A" w14:paraId="6802D8DF" w14:textId="77777777">
            <w:pPr>
              <w:numPr>
                <w:ilvl w:val="0"/>
                <w:numId w:val="22"/>
              </w:numPr>
              <w:spacing w:before="0" w:line="240" w:lineRule="auto"/>
              <w:contextualSpacing/>
              <w:rPr>
                <w:rFonts w:ascii="Calibri" w:hAnsi="Calibri" w:eastAsia="Calibri" w:cs="Arial"/>
                <w:lang w:eastAsia="en-US"/>
              </w:rPr>
            </w:pPr>
            <w:r w:rsidRPr="000F65C0">
              <w:rPr>
                <w:rFonts w:ascii="Calibri" w:hAnsi="Calibri" w:eastAsia="Calibri" w:cs="Arial"/>
                <w:lang w:eastAsia="en-US"/>
              </w:rPr>
              <w:lastRenderedPageBreak/>
              <w:t>Commercial support (if applicable)</w:t>
            </w:r>
          </w:p>
          <w:p w:rsidRPr="002E5DC7" w:rsidR="00742205" w:rsidP="002E5DC7" w:rsidRDefault="00F0129A" w14:paraId="487A867A" w14:textId="73A3B9AD">
            <w:pPr>
              <w:numPr>
                <w:ilvl w:val="0"/>
                <w:numId w:val="22"/>
              </w:numPr>
              <w:spacing w:before="0" w:line="240" w:lineRule="auto"/>
              <w:contextualSpacing/>
              <w:rPr>
                <w:rFonts w:ascii="Calibri" w:hAnsi="Calibri" w:eastAsia="Calibri" w:cs="Arial"/>
                <w:lang w:eastAsia="en-US"/>
              </w:rPr>
            </w:pPr>
            <w:r w:rsidRPr="000F65C0">
              <w:rPr>
                <w:rFonts w:ascii="Calibri" w:hAnsi="Calibri" w:eastAsia="Calibri" w:cs="Arial"/>
                <w:lang w:eastAsia="en-US"/>
              </w:rPr>
              <w:t xml:space="preserve">Expiration date (enduring materials </w:t>
            </w:r>
            <w:proofErr w:type="gramStart"/>
            <w:r w:rsidRPr="000F65C0">
              <w:rPr>
                <w:rFonts w:ascii="Calibri" w:hAnsi="Calibri" w:eastAsia="Calibri" w:cs="Arial"/>
                <w:lang w:eastAsia="en-US"/>
              </w:rPr>
              <w:t>only)</w:t>
            </w:r>
            <w:r w:rsidRPr="002E5DC7">
              <w:rPr>
                <w:rFonts w:ascii="Calibri" w:hAnsi="Calibri" w:eastAsia="Calibri" w:cs="Arial"/>
                <w:lang w:eastAsia="en-US"/>
              </w:rPr>
              <w:t xml:space="preserve">   </w:t>
            </w:r>
            <w:proofErr w:type="gramEnd"/>
            <w:r w:rsidRPr="002E5DC7">
              <w:rPr>
                <w:rFonts w:ascii="Calibri" w:hAnsi="Calibri" w:eastAsia="Calibri" w:cs="Arial"/>
                <w:lang w:eastAsia="en-US"/>
              </w:rPr>
              <w:t xml:space="preserve">          </w:t>
            </w:r>
          </w:p>
        </w:tc>
      </w:tr>
    </w:tbl>
    <w:p w:rsidRPr="000F65C0" w:rsidR="0033313B" w:rsidP="00DE6D43" w:rsidRDefault="0033313B" w14:paraId="4E4D756E" w14:textId="77777777">
      <w:pPr>
        <w:spacing w:before="0" w:after="0" w:line="240" w:lineRule="auto"/>
        <w:ind w:left="720" w:right="124"/>
        <w:rPr>
          <w:rFonts w:ascii="Calibri" w:hAnsi="Calibri" w:eastAsia="Calibri" w:cs="Arial"/>
          <w:b/>
          <w:bCs/>
          <w:u w:val="single"/>
          <w:lang w:eastAsia="en-US"/>
        </w:rPr>
      </w:pPr>
    </w:p>
    <w:p w:rsidRPr="000F65C0" w:rsidR="009E61F1" w:rsidP="564ABA65" w:rsidRDefault="002E5DC7" w14:paraId="42B7BE42" w14:textId="594DF86B">
      <w:pPr>
        <w:spacing w:before="0" w:after="0" w:line="240" w:lineRule="auto"/>
        <w:ind w:left="720" w:right="124"/>
        <w:rPr>
          <w:rFonts w:ascii="Calibri" w:hAnsi="Calibri" w:eastAsia="Calibri" w:cs="Arial"/>
          <w:lang w:eastAsia="en-US"/>
        </w:rPr>
      </w:pPr>
      <w:r>
        <w:rPr>
          <w:rFonts w:ascii="Calibri" w:hAnsi="Calibri" w:eastAsia="Calibri" w:cs="Arial"/>
          <w:b/>
          <w:bCs/>
          <w:lang w:eastAsia="en-US"/>
        </w:rPr>
        <w:t>Post-Activity: Complete an e</w:t>
      </w:r>
      <w:r w:rsidRPr="002E5DC7">
        <w:rPr>
          <w:rFonts w:ascii="Calibri" w:hAnsi="Calibri" w:eastAsia="Calibri" w:cs="Arial"/>
          <w:b/>
          <w:bCs/>
          <w:lang w:eastAsia="en-US"/>
        </w:rPr>
        <w:t>valuation of the continuing education activity that addresses the achievement of program outcomes</w:t>
      </w:r>
      <w:r w:rsidRPr="000F65C0" w:rsidR="00C10067">
        <w:rPr>
          <w:rFonts w:ascii="Calibri" w:hAnsi="Calibri" w:eastAsia="Calibri" w:cs="Arial"/>
          <w:b/>
          <w:bCs/>
          <w:lang w:eastAsia="en-US"/>
        </w:rPr>
        <w:t>.</w:t>
      </w:r>
      <w:r w:rsidRPr="000F65C0" w:rsidR="009E61F1">
        <w:rPr>
          <w:rFonts w:ascii="Calibri" w:hAnsi="Calibri" w:eastAsia="Calibri" w:cs="Arial"/>
          <w:color w:val="2B579A"/>
          <w:shd w:val="clear" w:color="auto" w:fill="E6E6E6"/>
          <w:lang w:eastAsia="en-US"/>
        </w:rPr>
        <w:fldChar w:fldCharType="begin">
          <w:ffData>
            <w:name w:val="Text283"/>
            <w:enabled/>
            <w:calcOnExit w:val="0"/>
            <w:textInput/>
          </w:ffData>
        </w:fldChar>
      </w:r>
      <w:r w:rsidRPr="000F65C0" w:rsidR="009E61F1">
        <w:rPr>
          <w:rFonts w:ascii="Calibri" w:hAnsi="Calibri" w:eastAsia="Calibri" w:cs="Arial"/>
          <w:lang w:eastAsia="en-US"/>
        </w:rPr>
        <w:instrText xml:space="preserve"> FORMTEXT </w:instrText>
      </w:r>
      <w:r w:rsidRPr="000F65C0" w:rsidR="009E61F1">
        <w:rPr>
          <w:rFonts w:ascii="Calibri" w:hAnsi="Calibri" w:eastAsia="Calibri" w:cs="Arial"/>
          <w:color w:val="2B579A"/>
          <w:shd w:val="clear" w:color="auto" w:fill="E6E6E6"/>
          <w:lang w:eastAsia="en-US"/>
        </w:rPr>
      </w:r>
      <w:r w:rsidRPr="000F65C0" w:rsidR="009E61F1">
        <w:rPr>
          <w:rFonts w:ascii="Calibri" w:hAnsi="Calibri" w:eastAsia="Calibri" w:cs="Arial"/>
          <w:color w:val="2B579A"/>
          <w:shd w:val="clear" w:color="auto" w:fill="E6E6E6"/>
          <w:lang w:eastAsia="en-US"/>
        </w:rPr>
        <w:fldChar w:fldCharType="separate"/>
      </w:r>
      <w:r w:rsidRPr="000F65C0" w:rsidR="009E61F1">
        <w:rPr>
          <w:rFonts w:ascii="Calibri" w:hAnsi="Calibri" w:eastAsia="Calibri" w:cs="Arial"/>
          <w:noProof/>
          <w:lang w:eastAsia="en-US"/>
        </w:rPr>
        <w:t> </w:t>
      </w:r>
      <w:r w:rsidRPr="000F65C0" w:rsidR="009E61F1">
        <w:rPr>
          <w:rFonts w:ascii="Calibri" w:hAnsi="Calibri" w:eastAsia="Calibri" w:cs="Arial"/>
          <w:noProof/>
          <w:lang w:eastAsia="en-US"/>
        </w:rPr>
        <w:t> </w:t>
      </w:r>
      <w:r w:rsidRPr="000F65C0" w:rsidR="009E61F1">
        <w:rPr>
          <w:rFonts w:ascii="Calibri" w:hAnsi="Calibri" w:eastAsia="Calibri" w:cs="Arial"/>
          <w:noProof/>
          <w:lang w:eastAsia="en-US"/>
        </w:rPr>
        <w:t> </w:t>
      </w:r>
      <w:r w:rsidRPr="000F65C0" w:rsidR="009E61F1">
        <w:rPr>
          <w:rFonts w:ascii="Calibri" w:hAnsi="Calibri" w:eastAsia="Calibri" w:cs="Arial"/>
          <w:noProof/>
          <w:lang w:eastAsia="en-US"/>
        </w:rPr>
        <w:t> </w:t>
      </w:r>
      <w:r w:rsidRPr="000F65C0" w:rsidR="009E61F1">
        <w:rPr>
          <w:rFonts w:ascii="Calibri" w:hAnsi="Calibri" w:eastAsia="Calibri" w:cs="Arial"/>
          <w:noProof/>
          <w:lang w:eastAsia="en-US"/>
        </w:rPr>
        <w:t> </w:t>
      </w:r>
      <w:r w:rsidRPr="000F65C0" w:rsidR="009E61F1">
        <w:rPr>
          <w:rFonts w:ascii="Calibri" w:hAnsi="Calibri" w:eastAsia="Calibri" w:cs="Arial"/>
          <w:color w:val="2B579A"/>
          <w:shd w:val="clear" w:color="auto" w:fill="E6E6E6"/>
          <w:lang w:eastAsia="en-US"/>
        </w:rPr>
        <w:fldChar w:fldCharType="end"/>
      </w:r>
    </w:p>
    <w:p w:rsidRPr="000F65C0" w:rsidR="00641EED" w:rsidP="00641EED" w:rsidRDefault="00641EED" w14:paraId="1E0AD188" w14:textId="77777777">
      <w:pPr>
        <w:spacing w:before="0" w:after="0" w:line="240" w:lineRule="auto"/>
        <w:ind w:left="-720" w:right="124"/>
        <w:rPr>
          <w:rFonts w:ascii="Calibri" w:hAnsi="Calibri" w:eastAsia="Calibri" w:cs="Arial"/>
          <w:b/>
          <w:bCs/>
          <w:lang w:eastAsia="en-US"/>
        </w:rPr>
      </w:pPr>
    </w:p>
    <w:p w:rsidRPr="000F65C0" w:rsidR="008D68A7" w:rsidP="001D6418" w:rsidRDefault="008D68A7" w14:paraId="201502EF" w14:textId="77777777">
      <w:pPr>
        <w:tabs>
          <w:tab w:val="left" w:pos="360"/>
        </w:tabs>
        <w:spacing w:after="0" w:line="240" w:lineRule="auto"/>
      </w:pPr>
    </w:p>
    <w:p w:rsidRPr="000F65C0" w:rsidR="00FE5FC6" w:rsidP="001D6418" w:rsidRDefault="00FE5FC6" w14:paraId="611E4AF6" w14:textId="77777777">
      <w:pPr>
        <w:tabs>
          <w:tab w:val="left" w:pos="360"/>
        </w:tabs>
        <w:spacing w:after="0" w:line="240" w:lineRule="auto"/>
      </w:pPr>
    </w:p>
    <w:sectPr w:rsidRPr="000F65C0" w:rsidR="00FE5FC6" w:rsidSect="00F470B5">
      <w:footerReference w:type="default" r:id="rId12"/>
      <w:footerReference w:type="first" r:id="rId13"/>
      <w:pgSz w:w="12240" w:h="15840" w:orient="portrait"/>
      <w:pgMar w:top="1440" w:right="1080" w:bottom="1440" w:left="1080" w:header="288" w:footer="285" w:gutter="0"/>
      <w:pgBorders w:offsetFrom="page">
        <w:top w:val="single" w:color="0070C0" w:sz="18" w:space="24"/>
        <w:left w:val="single" w:color="0070C0" w:sz="18" w:space="24"/>
        <w:bottom w:val="single" w:color="0070C0" w:sz="18" w:space="24"/>
        <w:right w:val="single" w:color="0070C0" w:sz="18" w:space="24"/>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28D1" w:rsidRDefault="000428D1" w14:paraId="34C7AD9B" w14:textId="77777777">
      <w:pPr>
        <w:spacing w:after="0" w:line="240" w:lineRule="auto"/>
      </w:pPr>
      <w:r>
        <w:separator/>
      </w:r>
    </w:p>
  </w:endnote>
  <w:endnote w:type="continuationSeparator" w:id="0">
    <w:p w:rsidR="000428D1" w:rsidRDefault="000428D1" w14:paraId="40B11BF6" w14:textId="77777777">
      <w:pPr>
        <w:spacing w:after="0" w:line="240" w:lineRule="auto"/>
      </w:pPr>
      <w:r>
        <w:continuationSeparator/>
      </w:r>
    </w:p>
  </w:endnote>
  <w:endnote w:type="continuationNotice" w:id="1">
    <w:p w:rsidR="000428D1" w:rsidRDefault="000428D1" w14:paraId="0BC78DE6"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C0F53" w:rsidP="00FC4A49" w:rsidRDefault="007040D5" w14:paraId="62430E01" w14:textId="368A7D5A">
    <w:pPr>
      <w:pStyle w:val="Footer"/>
      <w:jc w:val="center"/>
    </w:pPr>
    <w:r w:rsidRPr="00DC0F53">
      <w:rPr>
        <w:u w:val="single"/>
      </w:rPr>
      <w:t xml:space="preserve">Ohio Nurses Association </w:t>
    </w:r>
    <w:r w:rsidRPr="00DC0F53" w:rsidR="000D3879">
      <w:rPr>
        <w:u w:val="single"/>
      </w:rPr>
      <w:t>Approved Provider Activity Planning Template</w:t>
    </w:r>
    <w:r w:rsidRPr="00DC0F53" w:rsidR="001E19D7">
      <w:rPr>
        <w:u w:val="single"/>
      </w:rPr>
      <w:t xml:space="preserve"> </w:t>
    </w:r>
  </w:p>
  <w:p w:rsidR="000D3879" w:rsidP="00FC4A49" w:rsidRDefault="00B909FB" w14:paraId="3C06AAE5" w14:textId="776A2243">
    <w:pPr>
      <w:pStyle w:val="Footer"/>
      <w:jc w:val="center"/>
    </w:pPr>
    <w:hyperlink w:history="1" r:id="rId1">
      <w:r w:rsidRPr="00EF7BF0" w:rsidR="00DC0F53">
        <w:rPr>
          <w:rStyle w:val="Hyperlink"/>
        </w:rPr>
        <w:t>www.ohnurses.org</w:t>
      </w:r>
    </w:hyperlink>
    <w:r w:rsidR="007040D5">
      <w:t xml:space="preserve">  </w:t>
    </w:r>
    <w:r w:rsidR="00461A4D">
      <w:t>12/2022</w:t>
    </w:r>
    <w:r w:rsidR="00DC0F53">
      <w:t xml:space="preserve"> </w:t>
    </w:r>
  </w:p>
  <w:p w:rsidR="001E19D7" w:rsidP="00FC4A49" w:rsidRDefault="00563C5A" w14:paraId="28267487" w14:textId="6BBD4239">
    <w:pPr>
      <w:pStyle w:val="Footer"/>
      <w:jc w:val="center"/>
    </w:pPr>
    <w:r>
      <w:rPr>
        <w:noProof/>
        <w:color w:val="2B579A"/>
        <w:shd w:val="clear" w:color="auto" w:fill="E6E6E6"/>
      </w:rPr>
      <mc:AlternateContent>
        <mc:Choice Requires="wps">
          <w:drawing>
            <wp:anchor distT="0" distB="0" distL="114300" distR="114300" simplePos="0" relativeHeight="251657728" behindDoc="0" locked="0" layoutInCell="1" allowOverlap="1" wp14:anchorId="50C45887" wp14:editId="2740605B">
              <wp:simplePos x="0" y="0"/>
              <wp:positionH relativeFrom="column">
                <wp:posOffset>-229870</wp:posOffset>
              </wp:positionH>
              <wp:positionV relativeFrom="paragraph">
                <wp:posOffset>121285</wp:posOffset>
              </wp:positionV>
              <wp:extent cx="6840220" cy="165735"/>
              <wp:effectExtent l="8255" t="6985"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40220" cy="165735"/>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809466">
            <v:rect id="Rectangle 1" style="position:absolute;margin-left:-18.1pt;margin-top:9.55pt;width:538.6pt;height:13.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70c0" w14:anchorId="483AD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"/>
          </w:pict>
        </mc:Fallback>
      </mc:AlternateContent>
    </w:r>
  </w:p>
  <w:p w:rsidR="0020658D" w:rsidP="00FC4A49" w:rsidRDefault="0020658D" w14:paraId="3196348C" w14:textId="3A2D518B">
    <w:pPr>
      <w:pStyle w:val="Footer"/>
      <w:jc w:val="center"/>
    </w:pPr>
  </w:p>
  <w:p w:rsidR="00FC4A49" w:rsidP="00FC4A49" w:rsidRDefault="00FC4A49" w14:paraId="66D6D5F3"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77426">
      <w:rPr>
        <w:noProof/>
      </w:rPr>
      <w:t>2</w:t>
    </w:r>
    <w:r>
      <w:rPr>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44DB" w:rsidR="000D3879" w:rsidP="000D3879" w:rsidRDefault="000D3879" w14:paraId="15D429D5" w14:textId="77777777">
    <w:pPr>
      <w:pStyle w:val="Footer"/>
      <w:jc w:val="center"/>
    </w:pPr>
    <w:r>
      <w:t>Approved Provider Activity Planning Template/11/20/2019</w:t>
    </w:r>
  </w:p>
  <w:p w:rsidR="000D3879" w:rsidP="000D3879" w:rsidRDefault="00FC4A49" w14:paraId="07559E4F" w14:textId="77777777">
    <w:pP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77426">
      <w:rPr>
        <w:noProof/>
      </w:rPr>
      <w:t>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28D1" w:rsidRDefault="000428D1" w14:paraId="26E8331C" w14:textId="77777777">
      <w:pPr>
        <w:spacing w:after="0" w:line="240" w:lineRule="auto"/>
      </w:pPr>
      <w:r>
        <w:separator/>
      </w:r>
    </w:p>
  </w:footnote>
  <w:footnote w:type="continuationSeparator" w:id="0">
    <w:p w:rsidR="000428D1" w:rsidRDefault="000428D1" w14:paraId="7B09D948" w14:textId="77777777">
      <w:pPr>
        <w:spacing w:after="0" w:line="240" w:lineRule="auto"/>
      </w:pPr>
      <w:r>
        <w:continuationSeparator/>
      </w:r>
    </w:p>
  </w:footnote>
  <w:footnote w:type="continuationNotice" w:id="1">
    <w:p w:rsidR="000428D1" w:rsidRDefault="000428D1" w14:paraId="40862B5C"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40B3A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77778A"/>
    <w:multiLevelType w:val="hybridMultilevel"/>
    <w:tmpl w:val="63F401DE"/>
    <w:lvl w:ilvl="0" w:tplc="6E3E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7F2536"/>
    <w:multiLevelType w:val="hybridMultilevel"/>
    <w:tmpl w:val="426C8DD0"/>
    <w:lvl w:ilvl="0" w:tplc="D1346F9E">
      <w:start w:val="5"/>
      <w:numFmt w:val="upperLetter"/>
      <w:lvlText w:val="%1."/>
      <w:lvlJc w:val="left"/>
      <w:pPr>
        <w:ind w:left="630" w:hanging="360"/>
      </w:pPr>
      <w:rPr>
        <w:rFonts w:hint="default"/>
        <w:b/>
        <w:bCs/>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34BED"/>
    <w:multiLevelType w:val="hybridMultilevel"/>
    <w:tmpl w:val="22F67F38"/>
    <w:lvl w:ilvl="0" w:tplc="38929A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2250C2"/>
    <w:multiLevelType w:val="hybridMultilevel"/>
    <w:tmpl w:val="FBD6F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05CEB"/>
    <w:multiLevelType w:val="hybridMultilevel"/>
    <w:tmpl w:val="5814493C"/>
    <w:lvl w:ilvl="0" w:tplc="F91EA9F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83C8A"/>
    <w:multiLevelType w:val="hybridMultilevel"/>
    <w:tmpl w:val="9F527BFC"/>
    <w:lvl w:ilvl="0" w:tplc="04090001">
      <w:start w:val="1"/>
      <w:numFmt w:val="bullet"/>
      <w:lvlText w:val=""/>
      <w:lvlJc w:val="left"/>
      <w:pPr>
        <w:ind w:left="0" w:hanging="360"/>
      </w:pPr>
      <w:rPr>
        <w:rFonts w:hint="default" w:ascii="Symbol" w:hAnsi="Symbol"/>
      </w:rPr>
    </w:lvl>
    <w:lvl w:ilvl="1" w:tplc="04090003">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17" w15:restartNumberingAfterBreak="0">
    <w:nsid w:val="199A5166"/>
    <w:multiLevelType w:val="hybridMultilevel"/>
    <w:tmpl w:val="7B0036C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A35F3"/>
    <w:multiLevelType w:val="hybridMultilevel"/>
    <w:tmpl w:val="6ACA4E78"/>
    <w:lvl w:ilvl="0" w:tplc="04090015">
      <w:start w:val="1"/>
      <w:numFmt w:val="upperLetter"/>
      <w:lvlText w:val="%1."/>
      <w:lvlJc w:val="left"/>
      <w:pPr>
        <w:ind w:left="360" w:hanging="360"/>
      </w:pPr>
      <w:rPr>
        <w:rFonts w:hint="default"/>
      </w:rPr>
    </w:lvl>
    <w:lvl w:ilvl="1" w:tplc="AC48BF2C">
      <w:numFmt w:val="bullet"/>
      <w:lvlText w:val="-"/>
      <w:lvlJc w:val="left"/>
      <w:pPr>
        <w:ind w:left="1440" w:hanging="720"/>
      </w:pPr>
      <w:rPr>
        <w:rFonts w:hint="default" w:ascii="Calibri" w:hAnsi="Calibri" w:eastAsia="Times New Roman" w:cs="Calibr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562DF9"/>
    <w:multiLevelType w:val="hybridMultilevel"/>
    <w:tmpl w:val="B234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614C4"/>
    <w:multiLevelType w:val="hybridMultilevel"/>
    <w:tmpl w:val="8F16D0EE"/>
    <w:lvl w:ilvl="0" w:tplc="04090015">
      <w:start w:val="1"/>
      <w:numFmt w:val="upperLetter"/>
      <w:lvlText w:val="%1."/>
      <w:lvlJc w:val="left"/>
      <w:pPr>
        <w:ind w:left="1080" w:hanging="360"/>
      </w:pPr>
      <w:rPr>
        <w:rFonts w:hint="default"/>
      </w:rPr>
    </w:lvl>
    <w:lvl w:ilvl="1" w:tplc="04090001">
      <w:start w:val="1"/>
      <w:numFmt w:val="bullet"/>
      <w:lvlText w:val=""/>
      <w:lvlJc w:val="left"/>
      <w:pPr>
        <w:ind w:left="2160" w:hanging="720"/>
      </w:pPr>
      <w:rPr>
        <w:rFonts w:hint="default" w:ascii="Symbol" w:hAnsi="Symbo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855CDB"/>
    <w:multiLevelType w:val="hybridMultilevel"/>
    <w:tmpl w:val="F6F4B94A"/>
    <w:lvl w:ilvl="0" w:tplc="0409000D">
      <w:start w:val="1"/>
      <w:numFmt w:val="bullet"/>
      <w:lvlText w:val=""/>
      <w:lvlJc w:val="left"/>
      <w:pPr>
        <w:ind w:left="2880" w:hanging="360"/>
      </w:pPr>
      <w:rPr>
        <w:rFonts w:hint="default" w:ascii="Wingdings" w:hAnsi="Wingdings"/>
      </w:rPr>
    </w:lvl>
    <w:lvl w:ilvl="1" w:tplc="0409000D">
      <w:start w:val="1"/>
      <w:numFmt w:val="bullet"/>
      <w:lvlText w:val=""/>
      <w:lvlJc w:val="left"/>
      <w:pPr>
        <w:ind w:left="3600" w:hanging="360"/>
      </w:pPr>
      <w:rPr>
        <w:rFonts w:hint="default" w:ascii="Wingdings" w:hAnsi="Wingdings"/>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24" w15:restartNumberingAfterBreak="0">
    <w:nsid w:val="40676B31"/>
    <w:multiLevelType w:val="hybridMultilevel"/>
    <w:tmpl w:val="BE148D20"/>
    <w:lvl w:ilvl="0" w:tplc="91BEACF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B676B"/>
    <w:multiLevelType w:val="hybridMultilevel"/>
    <w:tmpl w:val="A5FC5F3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48DE3343"/>
    <w:multiLevelType w:val="hybridMultilevel"/>
    <w:tmpl w:val="B5B2F0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3432D"/>
    <w:multiLevelType w:val="hybridMultilevel"/>
    <w:tmpl w:val="A748F4D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720D277F"/>
    <w:multiLevelType w:val="hybridMultilevel"/>
    <w:tmpl w:val="62442478"/>
    <w:lvl w:ilvl="0" w:tplc="CC72A6CC">
      <w:start w:val="9"/>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0C1AC7"/>
    <w:multiLevelType w:val="hybridMultilevel"/>
    <w:tmpl w:val="0930F5B0"/>
    <w:lvl w:ilvl="0" w:tplc="0409000D">
      <w:start w:val="1"/>
      <w:numFmt w:val="bullet"/>
      <w:lvlText w:val=""/>
      <w:lvlJc w:val="left"/>
      <w:pPr>
        <w:ind w:left="2880" w:hanging="360"/>
      </w:pPr>
      <w:rPr>
        <w:rFonts w:hint="default" w:ascii="Wingdings" w:hAnsi="Wingdings"/>
      </w:rPr>
    </w:lvl>
    <w:lvl w:ilvl="1" w:tplc="04090003">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33"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73331634">
    <w:abstractNumId w:val="28"/>
  </w:num>
  <w:num w:numId="2" w16cid:durableId="1494951810">
    <w:abstractNumId w:val="18"/>
  </w:num>
  <w:num w:numId="3" w16cid:durableId="111021343">
    <w:abstractNumId w:val="27"/>
  </w:num>
  <w:num w:numId="4" w16cid:durableId="635137605">
    <w:abstractNumId w:val="20"/>
  </w:num>
  <w:num w:numId="5" w16cid:durableId="999886777">
    <w:abstractNumId w:val="33"/>
  </w:num>
  <w:num w:numId="6" w16cid:durableId="73942529">
    <w:abstractNumId w:val="34"/>
  </w:num>
  <w:num w:numId="7" w16cid:durableId="1328945925">
    <w:abstractNumId w:val="31"/>
  </w:num>
  <w:num w:numId="8" w16cid:durableId="2032102646">
    <w:abstractNumId w:val="35"/>
  </w:num>
  <w:num w:numId="9" w16cid:durableId="1058936256">
    <w:abstractNumId w:val="9"/>
  </w:num>
  <w:num w:numId="10" w16cid:durableId="264122141">
    <w:abstractNumId w:val="7"/>
  </w:num>
  <w:num w:numId="11" w16cid:durableId="958534830">
    <w:abstractNumId w:val="6"/>
  </w:num>
  <w:num w:numId="12" w16cid:durableId="429472175">
    <w:abstractNumId w:val="5"/>
  </w:num>
  <w:num w:numId="13" w16cid:durableId="1464152277">
    <w:abstractNumId w:val="4"/>
  </w:num>
  <w:num w:numId="14" w16cid:durableId="640696307">
    <w:abstractNumId w:val="8"/>
  </w:num>
  <w:num w:numId="15" w16cid:durableId="1478181684">
    <w:abstractNumId w:val="3"/>
  </w:num>
  <w:num w:numId="16" w16cid:durableId="2085371737">
    <w:abstractNumId w:val="2"/>
  </w:num>
  <w:num w:numId="17" w16cid:durableId="1508791206">
    <w:abstractNumId w:val="1"/>
  </w:num>
  <w:num w:numId="18" w16cid:durableId="1853493822">
    <w:abstractNumId w:val="0"/>
  </w:num>
  <w:num w:numId="19" w16cid:durableId="201290993">
    <w:abstractNumId w:val="16"/>
  </w:num>
  <w:num w:numId="20" w16cid:durableId="133111475">
    <w:abstractNumId w:val="26"/>
  </w:num>
  <w:num w:numId="21" w16cid:durableId="1124882274">
    <w:abstractNumId w:val="19"/>
  </w:num>
  <w:num w:numId="22" w16cid:durableId="917329916">
    <w:abstractNumId w:val="21"/>
  </w:num>
  <w:num w:numId="23" w16cid:durableId="1766877082">
    <w:abstractNumId w:val="30"/>
  </w:num>
  <w:num w:numId="24" w16cid:durableId="1086613488">
    <w:abstractNumId w:val="11"/>
  </w:num>
  <w:num w:numId="25" w16cid:durableId="2013334568">
    <w:abstractNumId w:val="25"/>
  </w:num>
  <w:num w:numId="26" w16cid:durableId="1914851460">
    <w:abstractNumId w:val="22"/>
  </w:num>
  <w:num w:numId="27" w16cid:durableId="1376811266">
    <w:abstractNumId w:val="29"/>
  </w:num>
  <w:num w:numId="28" w16cid:durableId="1864051240">
    <w:abstractNumId w:val="10"/>
  </w:num>
  <w:num w:numId="29" w16cid:durableId="224606838">
    <w:abstractNumId w:val="32"/>
  </w:num>
  <w:num w:numId="30" w16cid:durableId="1438330984">
    <w:abstractNumId w:val="23"/>
  </w:num>
  <w:num w:numId="31" w16cid:durableId="781614247">
    <w:abstractNumId w:val="17"/>
  </w:num>
  <w:num w:numId="32" w16cid:durableId="751125093">
    <w:abstractNumId w:val="15"/>
  </w:num>
  <w:num w:numId="33" w16cid:durableId="1955943862">
    <w:abstractNumId w:val="24"/>
  </w:num>
  <w:num w:numId="34" w16cid:durableId="810556372">
    <w:abstractNumId w:val="12"/>
  </w:num>
  <w:num w:numId="35" w16cid:durableId="1309750735">
    <w:abstractNumId w:val="14"/>
  </w:num>
  <w:num w:numId="36" w16cid:durableId="599610545">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A7"/>
    <w:rsid w:val="00002A87"/>
    <w:rsid w:val="00010DCB"/>
    <w:rsid w:val="0002157C"/>
    <w:rsid w:val="000428D1"/>
    <w:rsid w:val="00050A17"/>
    <w:rsid w:val="00050A21"/>
    <w:rsid w:val="00061DC8"/>
    <w:rsid w:val="00087137"/>
    <w:rsid w:val="000D3879"/>
    <w:rsid w:val="000E098A"/>
    <w:rsid w:val="000F65C0"/>
    <w:rsid w:val="001032E2"/>
    <w:rsid w:val="0012279D"/>
    <w:rsid w:val="0012705F"/>
    <w:rsid w:val="00147F65"/>
    <w:rsid w:val="00152DEB"/>
    <w:rsid w:val="00194DF6"/>
    <w:rsid w:val="001A2A70"/>
    <w:rsid w:val="001D6418"/>
    <w:rsid w:val="001E19D7"/>
    <w:rsid w:val="001F22B5"/>
    <w:rsid w:val="0020658D"/>
    <w:rsid w:val="00206AA7"/>
    <w:rsid w:val="002116CF"/>
    <w:rsid w:val="00211F6C"/>
    <w:rsid w:val="0021489D"/>
    <w:rsid w:val="00217E86"/>
    <w:rsid w:val="00246F24"/>
    <w:rsid w:val="00250A38"/>
    <w:rsid w:val="002B1128"/>
    <w:rsid w:val="002C6CF6"/>
    <w:rsid w:val="002D08D7"/>
    <w:rsid w:val="002E4628"/>
    <w:rsid w:val="002E5DC7"/>
    <w:rsid w:val="002E712F"/>
    <w:rsid w:val="002F624E"/>
    <w:rsid w:val="00301A28"/>
    <w:rsid w:val="003125DD"/>
    <w:rsid w:val="0031303E"/>
    <w:rsid w:val="0033313B"/>
    <w:rsid w:val="00397130"/>
    <w:rsid w:val="003A5F6F"/>
    <w:rsid w:val="003B4978"/>
    <w:rsid w:val="003E57CE"/>
    <w:rsid w:val="00402EFA"/>
    <w:rsid w:val="00405EB1"/>
    <w:rsid w:val="004167E5"/>
    <w:rsid w:val="00432B90"/>
    <w:rsid w:val="00451415"/>
    <w:rsid w:val="00455C95"/>
    <w:rsid w:val="00461A4D"/>
    <w:rsid w:val="00462D04"/>
    <w:rsid w:val="00475803"/>
    <w:rsid w:val="00477426"/>
    <w:rsid w:val="004C4A0B"/>
    <w:rsid w:val="004D3160"/>
    <w:rsid w:val="004E1AED"/>
    <w:rsid w:val="004E441B"/>
    <w:rsid w:val="00531DA3"/>
    <w:rsid w:val="0053590C"/>
    <w:rsid w:val="00547AE2"/>
    <w:rsid w:val="00551033"/>
    <w:rsid w:val="00552575"/>
    <w:rsid w:val="00563A95"/>
    <w:rsid w:val="00563C5A"/>
    <w:rsid w:val="00570105"/>
    <w:rsid w:val="00571FB1"/>
    <w:rsid w:val="00586717"/>
    <w:rsid w:val="00594DF2"/>
    <w:rsid w:val="005A201E"/>
    <w:rsid w:val="005A3A19"/>
    <w:rsid w:val="005C12A5"/>
    <w:rsid w:val="005C726C"/>
    <w:rsid w:val="005D2774"/>
    <w:rsid w:val="005D2AFA"/>
    <w:rsid w:val="005F6230"/>
    <w:rsid w:val="00605985"/>
    <w:rsid w:val="00630C6C"/>
    <w:rsid w:val="0064154D"/>
    <w:rsid w:val="00641EED"/>
    <w:rsid w:val="00680662"/>
    <w:rsid w:val="006A3843"/>
    <w:rsid w:val="006B0952"/>
    <w:rsid w:val="006E06E3"/>
    <w:rsid w:val="007040D5"/>
    <w:rsid w:val="007179A7"/>
    <w:rsid w:val="007232DE"/>
    <w:rsid w:val="007243B8"/>
    <w:rsid w:val="00742205"/>
    <w:rsid w:val="00761108"/>
    <w:rsid w:val="007B00E8"/>
    <w:rsid w:val="007D33B0"/>
    <w:rsid w:val="00803136"/>
    <w:rsid w:val="00850E21"/>
    <w:rsid w:val="008558BF"/>
    <w:rsid w:val="008724F4"/>
    <w:rsid w:val="008833F4"/>
    <w:rsid w:val="00883C56"/>
    <w:rsid w:val="00887372"/>
    <w:rsid w:val="0089262C"/>
    <w:rsid w:val="008D0D1D"/>
    <w:rsid w:val="008D68A7"/>
    <w:rsid w:val="00922504"/>
    <w:rsid w:val="00926BC4"/>
    <w:rsid w:val="00931D11"/>
    <w:rsid w:val="00932AA3"/>
    <w:rsid w:val="009459CB"/>
    <w:rsid w:val="0095468D"/>
    <w:rsid w:val="00954C65"/>
    <w:rsid w:val="00964CC9"/>
    <w:rsid w:val="009838D3"/>
    <w:rsid w:val="0099461E"/>
    <w:rsid w:val="009A25FC"/>
    <w:rsid w:val="009B3F45"/>
    <w:rsid w:val="009E61F1"/>
    <w:rsid w:val="00A1310C"/>
    <w:rsid w:val="00A16A12"/>
    <w:rsid w:val="00A175BC"/>
    <w:rsid w:val="00A2756B"/>
    <w:rsid w:val="00A3057B"/>
    <w:rsid w:val="00A344DB"/>
    <w:rsid w:val="00A464F2"/>
    <w:rsid w:val="00A51E04"/>
    <w:rsid w:val="00A75573"/>
    <w:rsid w:val="00A87897"/>
    <w:rsid w:val="00AA61B0"/>
    <w:rsid w:val="00AD0C78"/>
    <w:rsid w:val="00AD6209"/>
    <w:rsid w:val="00AE51E2"/>
    <w:rsid w:val="00B21F8A"/>
    <w:rsid w:val="00B41BFE"/>
    <w:rsid w:val="00B453D9"/>
    <w:rsid w:val="00B551E1"/>
    <w:rsid w:val="00B778FD"/>
    <w:rsid w:val="00B85393"/>
    <w:rsid w:val="00B909FB"/>
    <w:rsid w:val="00B90B09"/>
    <w:rsid w:val="00BB607B"/>
    <w:rsid w:val="00BC1FE8"/>
    <w:rsid w:val="00BC2262"/>
    <w:rsid w:val="00C10067"/>
    <w:rsid w:val="00C37FA1"/>
    <w:rsid w:val="00C82593"/>
    <w:rsid w:val="00C863BF"/>
    <w:rsid w:val="00C941DC"/>
    <w:rsid w:val="00CD40E4"/>
    <w:rsid w:val="00CF581C"/>
    <w:rsid w:val="00CF6112"/>
    <w:rsid w:val="00CF712C"/>
    <w:rsid w:val="00CF760A"/>
    <w:rsid w:val="00D00F63"/>
    <w:rsid w:val="00D2395A"/>
    <w:rsid w:val="00D3718A"/>
    <w:rsid w:val="00D469FA"/>
    <w:rsid w:val="00D47A97"/>
    <w:rsid w:val="00D52857"/>
    <w:rsid w:val="00D571FD"/>
    <w:rsid w:val="00D8714E"/>
    <w:rsid w:val="00DA1000"/>
    <w:rsid w:val="00DB0683"/>
    <w:rsid w:val="00DC0F53"/>
    <w:rsid w:val="00DC75F4"/>
    <w:rsid w:val="00DD317D"/>
    <w:rsid w:val="00DE6D43"/>
    <w:rsid w:val="00DF6FF8"/>
    <w:rsid w:val="00E13B0C"/>
    <w:rsid w:val="00E14231"/>
    <w:rsid w:val="00E213F7"/>
    <w:rsid w:val="00E223F0"/>
    <w:rsid w:val="00E26AB5"/>
    <w:rsid w:val="00E33287"/>
    <w:rsid w:val="00E36E9B"/>
    <w:rsid w:val="00E42C89"/>
    <w:rsid w:val="00E4738F"/>
    <w:rsid w:val="00E70B23"/>
    <w:rsid w:val="00E73D80"/>
    <w:rsid w:val="00E76610"/>
    <w:rsid w:val="00E8578E"/>
    <w:rsid w:val="00E86FA2"/>
    <w:rsid w:val="00EB4AC0"/>
    <w:rsid w:val="00EC070A"/>
    <w:rsid w:val="00ED2016"/>
    <w:rsid w:val="00F0129A"/>
    <w:rsid w:val="00F1195A"/>
    <w:rsid w:val="00F17F59"/>
    <w:rsid w:val="00F2328E"/>
    <w:rsid w:val="00F3096B"/>
    <w:rsid w:val="00F470B5"/>
    <w:rsid w:val="00F54502"/>
    <w:rsid w:val="00F57DE6"/>
    <w:rsid w:val="00F67D65"/>
    <w:rsid w:val="00FC431F"/>
    <w:rsid w:val="00FC4A49"/>
    <w:rsid w:val="00FD1065"/>
    <w:rsid w:val="00FE5FC6"/>
    <w:rsid w:val="01D64853"/>
    <w:rsid w:val="0732C306"/>
    <w:rsid w:val="08249C86"/>
    <w:rsid w:val="0A278A84"/>
    <w:rsid w:val="130442ED"/>
    <w:rsid w:val="1CA6B6A5"/>
    <w:rsid w:val="1E9E55A8"/>
    <w:rsid w:val="1E9F92CA"/>
    <w:rsid w:val="201BD5E0"/>
    <w:rsid w:val="2046F135"/>
    <w:rsid w:val="21F03DF1"/>
    <w:rsid w:val="22086A2F"/>
    <w:rsid w:val="24F81D2E"/>
    <w:rsid w:val="24FA2B2A"/>
    <w:rsid w:val="2527473B"/>
    <w:rsid w:val="277645EB"/>
    <w:rsid w:val="2A6CACCF"/>
    <w:rsid w:val="2F38960E"/>
    <w:rsid w:val="34358674"/>
    <w:rsid w:val="345054F6"/>
    <w:rsid w:val="3463A6E5"/>
    <w:rsid w:val="3507E980"/>
    <w:rsid w:val="3AF94BFE"/>
    <w:rsid w:val="3AFD3DA5"/>
    <w:rsid w:val="45FAA119"/>
    <w:rsid w:val="4644D553"/>
    <w:rsid w:val="4AFDD3A8"/>
    <w:rsid w:val="4B151ACC"/>
    <w:rsid w:val="4BA34FFD"/>
    <w:rsid w:val="53C7C842"/>
    <w:rsid w:val="564ABA65"/>
    <w:rsid w:val="57453772"/>
    <w:rsid w:val="57596408"/>
    <w:rsid w:val="57719A4E"/>
    <w:rsid w:val="596C61B1"/>
    <w:rsid w:val="5A296C76"/>
    <w:rsid w:val="5C1410F1"/>
    <w:rsid w:val="645E4EFE"/>
    <w:rsid w:val="645EB42E"/>
    <w:rsid w:val="67C2849E"/>
    <w:rsid w:val="689469FF"/>
    <w:rsid w:val="6947A69C"/>
    <w:rsid w:val="698FE9DE"/>
    <w:rsid w:val="6C0B6708"/>
    <w:rsid w:val="6E65937C"/>
    <w:rsid w:val="6F4A7EB2"/>
    <w:rsid w:val="73542D96"/>
    <w:rsid w:val="738CD5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0CA91"/>
  <w15:docId w15:val="{4E47E359-A59E-4D57-8CA4-B257D13521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rbel" w:hAnsi="Corbel" w:eastAsia="SimSun"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1AED"/>
    <w:pPr>
      <w:spacing w:before="120" w:after="200" w:line="264" w:lineRule="auto"/>
    </w:pPr>
    <w:rPr>
      <w:sz w:val="22"/>
      <w:szCs w:val="22"/>
      <w:lang w:eastAsia="ja-JP"/>
    </w:rPr>
  </w:style>
  <w:style w:type="paragraph" w:styleId="Heading1">
    <w:name w:val="heading 1"/>
    <w:basedOn w:val="Normal"/>
    <w:next w:val="Normal"/>
    <w:link w:val="Heading1Char"/>
    <w:uiPriority w:val="9"/>
    <w:qFormat/>
    <w:rsid w:val="00A1310C"/>
    <w:pPr>
      <w:pBdr>
        <w:top w:val="single" w:color="0673A5" w:sz="24" w:space="0"/>
        <w:left w:val="single" w:color="0673A5" w:sz="24" w:space="0"/>
        <w:bottom w:val="single" w:color="0673A5" w:sz="24" w:space="0"/>
        <w:right w:val="single" w:color="0673A5" w:sz="24" w:space="0"/>
      </w:pBdr>
      <w:shd w:val="clear" w:color="auto" w:fill="0673A5"/>
      <w:spacing w:after="0"/>
      <w:outlineLvl w:val="0"/>
    </w:pPr>
    <w:rPr>
      <w:rFonts w:cs="Times New Roman"/>
      <w:caps/>
      <w:color w:val="FFFFFF"/>
      <w:spacing w:val="15"/>
      <w:sz w:val="20"/>
      <w:szCs w:val="20"/>
      <w:lang w:val="x-none" w:eastAsia="x-none"/>
    </w:rPr>
  </w:style>
  <w:style w:type="paragraph" w:styleId="Heading2">
    <w:name w:val="heading 2"/>
    <w:basedOn w:val="Normal"/>
    <w:next w:val="Normal"/>
    <w:link w:val="Heading2Char"/>
    <w:uiPriority w:val="9"/>
    <w:semiHidden/>
    <w:unhideWhenUsed/>
    <w:qFormat/>
    <w:rsid w:val="00D47A97"/>
    <w:pPr>
      <w:pBdr>
        <w:top w:val="single" w:color="C9ECFC" w:sz="24" w:space="0"/>
        <w:left w:val="single" w:color="C9ECFC" w:sz="24" w:space="0"/>
        <w:bottom w:val="single" w:color="C9ECFC" w:sz="24" w:space="0"/>
        <w:right w:val="single" w:color="C9ECFC" w:sz="24" w:space="0"/>
      </w:pBdr>
      <w:shd w:val="clear" w:color="auto" w:fill="C9ECFC"/>
      <w:spacing w:after="0"/>
      <w:outlineLvl w:val="1"/>
    </w:pPr>
    <w:rPr>
      <w:rFonts w:cs="Times New Roman"/>
      <w:caps/>
      <w:spacing w:val="15"/>
      <w:sz w:val="20"/>
      <w:szCs w:val="20"/>
      <w:lang w:val="x-none" w:eastAsia="x-none"/>
    </w:rPr>
  </w:style>
  <w:style w:type="paragraph" w:styleId="Heading3">
    <w:name w:val="heading 3"/>
    <w:basedOn w:val="Normal"/>
    <w:next w:val="Normal"/>
    <w:link w:val="Heading3Char"/>
    <w:uiPriority w:val="9"/>
    <w:semiHidden/>
    <w:unhideWhenUsed/>
    <w:qFormat/>
    <w:rsid w:val="00D47A97"/>
    <w:pPr>
      <w:pBdr>
        <w:top w:val="single" w:color="099BDD" w:sz="6" w:space="2"/>
      </w:pBdr>
      <w:spacing w:before="300" w:after="0"/>
      <w:outlineLvl w:val="2"/>
    </w:pPr>
    <w:rPr>
      <w:rFonts w:cs="Times New Roman"/>
      <w:caps/>
      <w:color w:val="044D6E"/>
      <w:spacing w:val="15"/>
      <w:sz w:val="20"/>
      <w:szCs w:val="20"/>
      <w:lang w:val="x-none" w:eastAsia="x-none"/>
    </w:rPr>
  </w:style>
  <w:style w:type="paragraph" w:styleId="Heading4">
    <w:name w:val="heading 4"/>
    <w:basedOn w:val="Normal"/>
    <w:next w:val="Normal"/>
    <w:link w:val="Heading4Char"/>
    <w:uiPriority w:val="9"/>
    <w:semiHidden/>
    <w:unhideWhenUsed/>
    <w:qFormat/>
    <w:rsid w:val="00D47A97"/>
    <w:pPr>
      <w:pBdr>
        <w:top w:val="dotted" w:color="099BDD" w:sz="6" w:space="2"/>
      </w:pBdr>
      <w:spacing w:before="200" w:after="0"/>
      <w:outlineLvl w:val="3"/>
    </w:pPr>
    <w:rPr>
      <w:rFonts w:cs="Times New Roman"/>
      <w:caps/>
      <w:color w:val="0673A5"/>
      <w:spacing w:val="10"/>
      <w:sz w:val="20"/>
      <w:szCs w:val="20"/>
      <w:lang w:val="x-none" w:eastAsia="x-none"/>
    </w:rPr>
  </w:style>
  <w:style w:type="paragraph" w:styleId="Heading5">
    <w:name w:val="heading 5"/>
    <w:basedOn w:val="Normal"/>
    <w:next w:val="Normal"/>
    <w:link w:val="Heading5Char"/>
    <w:uiPriority w:val="9"/>
    <w:semiHidden/>
    <w:unhideWhenUsed/>
    <w:qFormat/>
    <w:rsid w:val="00D47A97"/>
    <w:pPr>
      <w:pBdr>
        <w:bottom w:val="single" w:color="099BDD" w:sz="6" w:space="1"/>
      </w:pBdr>
      <w:spacing w:before="200" w:after="0"/>
      <w:outlineLvl w:val="4"/>
    </w:pPr>
    <w:rPr>
      <w:rFonts w:cs="Times New Roman"/>
      <w:caps/>
      <w:color w:val="0673A5"/>
      <w:spacing w:val="10"/>
      <w:sz w:val="20"/>
      <w:szCs w:val="20"/>
      <w:lang w:val="x-none" w:eastAsia="x-none"/>
    </w:rPr>
  </w:style>
  <w:style w:type="paragraph" w:styleId="Heading6">
    <w:name w:val="heading 6"/>
    <w:basedOn w:val="Normal"/>
    <w:next w:val="Normal"/>
    <w:link w:val="Heading6Char"/>
    <w:uiPriority w:val="9"/>
    <w:semiHidden/>
    <w:unhideWhenUsed/>
    <w:qFormat/>
    <w:rsid w:val="00D47A97"/>
    <w:pPr>
      <w:pBdr>
        <w:bottom w:val="dotted" w:color="099BDD" w:sz="6" w:space="1"/>
      </w:pBdr>
      <w:spacing w:before="200" w:after="0"/>
      <w:outlineLvl w:val="5"/>
    </w:pPr>
    <w:rPr>
      <w:rFonts w:cs="Times New Roman"/>
      <w:caps/>
      <w:color w:val="0673A5"/>
      <w:spacing w:val="10"/>
      <w:sz w:val="20"/>
      <w:szCs w:val="20"/>
      <w:lang w:val="x-none" w:eastAsia="x-none"/>
    </w:rPr>
  </w:style>
  <w:style w:type="paragraph" w:styleId="Heading7">
    <w:name w:val="heading 7"/>
    <w:basedOn w:val="Normal"/>
    <w:next w:val="Normal"/>
    <w:link w:val="Heading7Char"/>
    <w:uiPriority w:val="9"/>
    <w:semiHidden/>
    <w:unhideWhenUsed/>
    <w:qFormat/>
    <w:rsid w:val="00D47A97"/>
    <w:pPr>
      <w:spacing w:before="200" w:after="0"/>
      <w:outlineLvl w:val="6"/>
    </w:pPr>
    <w:rPr>
      <w:rFonts w:cs="Times New Roman"/>
      <w:caps/>
      <w:color w:val="0673A5"/>
      <w:spacing w:val="10"/>
      <w:sz w:val="20"/>
      <w:szCs w:val="20"/>
      <w:lang w:val="x-none" w:eastAsia="x-none"/>
    </w:rPr>
  </w:style>
  <w:style w:type="paragraph" w:styleId="Heading8">
    <w:name w:val="heading 8"/>
    <w:basedOn w:val="Normal"/>
    <w:next w:val="Normal"/>
    <w:link w:val="Heading8Char"/>
    <w:uiPriority w:val="9"/>
    <w:semiHidden/>
    <w:unhideWhenUsed/>
    <w:qFormat/>
    <w:rsid w:val="00D47A97"/>
    <w:pPr>
      <w:spacing w:before="200" w:after="0"/>
      <w:outlineLvl w:val="7"/>
    </w:pPr>
    <w:rPr>
      <w:rFonts w:cs="Times New Roman"/>
      <w:caps/>
      <w:spacing w:val="10"/>
      <w:sz w:val="20"/>
      <w:szCs w:val="18"/>
      <w:lang w:val="x-none" w:eastAsia="x-none"/>
    </w:rPr>
  </w:style>
  <w:style w:type="paragraph" w:styleId="Heading9">
    <w:name w:val="heading 9"/>
    <w:basedOn w:val="Normal"/>
    <w:next w:val="Normal"/>
    <w:link w:val="Heading9Char"/>
    <w:uiPriority w:val="9"/>
    <w:semiHidden/>
    <w:unhideWhenUsed/>
    <w:qFormat/>
    <w:rsid w:val="00D47A97"/>
    <w:pPr>
      <w:spacing w:before="200" w:after="0"/>
      <w:outlineLvl w:val="8"/>
    </w:pPr>
    <w:rPr>
      <w:rFonts w:cs="Times New Roman"/>
      <w:i/>
      <w:iCs/>
      <w:caps/>
      <w:spacing w:val="10"/>
      <w:sz w:val="20"/>
      <w:szCs w:val="18"/>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A1310C"/>
    <w:rPr>
      <w:rFonts w:ascii="Corbel" w:hAnsi="Corbel" w:eastAsia="SimSun" w:cs="Tahoma"/>
      <w:caps/>
      <w:color w:val="FFFFFF"/>
      <w:spacing w:val="15"/>
      <w:shd w:val="clear" w:color="auto" w:fill="0673A5"/>
    </w:rPr>
  </w:style>
  <w:style w:type="character" w:styleId="Heading2Char" w:customStyle="1">
    <w:name w:val="Heading 2 Char"/>
    <w:link w:val="Heading2"/>
    <w:uiPriority w:val="9"/>
    <w:rPr>
      <w:rFonts w:ascii="Corbel" w:hAnsi="Corbel" w:eastAsia="SimSun" w:cs="Tahoma"/>
      <w:caps/>
      <w:spacing w:val="15"/>
      <w:shd w:val="clear" w:color="auto" w:fill="C9ECFC"/>
    </w:rPr>
  </w:style>
  <w:style w:type="character" w:styleId="Heading3Char" w:customStyle="1">
    <w:name w:val="Heading 3 Char"/>
    <w:link w:val="Heading3"/>
    <w:uiPriority w:val="9"/>
    <w:rPr>
      <w:rFonts w:ascii="Corbel" w:hAnsi="Corbel" w:eastAsia="SimSun" w:cs="Tahoma"/>
      <w:caps/>
      <w:color w:val="044D6E"/>
      <w:spacing w:val="15"/>
    </w:rPr>
  </w:style>
  <w:style w:type="table" w:styleId="TableGrid">
    <w:name w:val="Table Grid"/>
    <w:basedOn w:val="TableNormal"/>
    <w:uiPriority w:val="1"/>
    <w:tblPr>
      <w:tblBorders>
        <w:top w:val="single" w:color="2C2C2C" w:sz="4" w:space="0"/>
        <w:left w:val="single" w:color="2C2C2C" w:sz="4" w:space="0"/>
        <w:bottom w:val="single" w:color="2C2C2C" w:sz="4" w:space="0"/>
        <w:right w:val="single" w:color="2C2C2C" w:sz="4" w:space="0"/>
        <w:insideH w:val="single" w:color="2C2C2C" w:sz="4" w:space="0"/>
        <w:insideV w:val="single" w:color="2C2C2C" w:sz="4" w:space="0"/>
      </w:tblBorders>
    </w:tblPr>
  </w:style>
  <w:style w:type="paragraph" w:styleId="Title">
    <w:name w:val="Title"/>
    <w:basedOn w:val="Normal"/>
    <w:link w:val="TitleChar"/>
    <w:uiPriority w:val="1"/>
    <w:qFormat/>
    <w:rsid w:val="00A1310C"/>
    <w:pPr>
      <w:spacing w:before="0" w:after="0"/>
    </w:pPr>
    <w:rPr>
      <w:rFonts w:cs="Times New Roman"/>
      <w:caps/>
      <w:color w:val="0673A5"/>
      <w:spacing w:val="10"/>
      <w:sz w:val="52"/>
      <w:szCs w:val="52"/>
      <w:lang w:val="x-none" w:eastAsia="x-none"/>
    </w:rPr>
  </w:style>
  <w:style w:type="character" w:styleId="TitleChar" w:customStyle="1">
    <w:name w:val="Title Char"/>
    <w:link w:val="Title"/>
    <w:uiPriority w:val="1"/>
    <w:rsid w:val="00A1310C"/>
    <w:rPr>
      <w:rFonts w:ascii="Corbel" w:hAnsi="Corbel" w:eastAsia="SimSun" w:cs="Tahoma"/>
      <w:caps/>
      <w:color w:val="0673A5"/>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rFonts w:cs="Times New Roman"/>
      <w:color w:val="404040"/>
      <w:sz w:val="20"/>
      <w:szCs w:val="20"/>
      <w:lang w:val="x-none" w:eastAsia="x-none"/>
    </w:rPr>
  </w:style>
  <w:style w:type="character" w:styleId="SubtitleChar" w:customStyle="1">
    <w:name w:val="Subtitle Char"/>
    <w:link w:val="Subtitle"/>
    <w:uiPriority w:val="11"/>
    <w:semiHidden/>
    <w:rsid w:val="004E1AED"/>
    <w:rPr>
      <w:color w:val="404040"/>
    </w:rPr>
  </w:style>
  <w:style w:type="character" w:styleId="IntenseEmphasis">
    <w:name w:val="Intense Emphasis"/>
    <w:uiPriority w:val="21"/>
    <w:semiHidden/>
    <w:unhideWhenUsed/>
    <w:qFormat/>
    <w:rsid w:val="004E1AED"/>
    <w:rPr>
      <w:i/>
      <w:iCs/>
      <w:color w:val="806000"/>
    </w:rPr>
  </w:style>
  <w:style w:type="paragraph" w:styleId="IntenseQuote">
    <w:name w:val="Intense Quote"/>
    <w:basedOn w:val="Normal"/>
    <w:next w:val="Normal"/>
    <w:link w:val="IntenseQuoteChar"/>
    <w:uiPriority w:val="30"/>
    <w:semiHidden/>
    <w:unhideWhenUsed/>
    <w:qFormat/>
    <w:rsid w:val="004E1AED"/>
    <w:pPr>
      <w:pBdr>
        <w:top w:val="single" w:color="806000" w:sz="4" w:space="10"/>
        <w:bottom w:val="single" w:color="806000" w:sz="4" w:space="10"/>
      </w:pBdr>
      <w:spacing w:before="360" w:after="360"/>
      <w:ind w:left="864" w:right="864"/>
      <w:jc w:val="center"/>
    </w:pPr>
    <w:rPr>
      <w:rFonts w:cs="Times New Roman"/>
      <w:i/>
      <w:iCs/>
      <w:color w:val="806000"/>
      <w:sz w:val="20"/>
      <w:szCs w:val="20"/>
      <w:lang w:val="x-none" w:eastAsia="x-none"/>
    </w:rPr>
  </w:style>
  <w:style w:type="character" w:styleId="IntenseQuoteChar" w:customStyle="1">
    <w:name w:val="Intense Quote Char"/>
    <w:link w:val="IntenseQuote"/>
    <w:uiPriority w:val="30"/>
    <w:semiHidden/>
    <w:rsid w:val="004E1AED"/>
    <w:rPr>
      <w:i/>
      <w:iCs/>
      <w:color w:val="806000"/>
    </w:rPr>
  </w:style>
  <w:style w:type="character" w:styleId="IntenseReference">
    <w:name w:val="Intense Reference"/>
    <w:uiPriority w:val="32"/>
    <w:semiHidden/>
    <w:unhideWhenUsed/>
    <w:qFormat/>
    <w:rsid w:val="004E1AED"/>
    <w:rPr>
      <w:b/>
      <w:bCs/>
      <w:caps w:val="0"/>
      <w:smallCaps/>
      <w:color w:val="806000"/>
      <w:spacing w:val="5"/>
    </w:rPr>
  </w:style>
  <w:style w:type="character" w:styleId="Heading4Char" w:customStyle="1">
    <w:name w:val="Heading 4 Char"/>
    <w:link w:val="Heading4"/>
    <w:uiPriority w:val="9"/>
    <w:rPr>
      <w:rFonts w:ascii="Corbel" w:hAnsi="Corbel" w:eastAsia="SimSun" w:cs="Tahoma"/>
      <w:caps/>
      <w:color w:val="0673A5"/>
      <w:spacing w:val="10"/>
    </w:rPr>
  </w:style>
  <w:style w:type="character" w:styleId="Heading5Char" w:customStyle="1">
    <w:name w:val="Heading 5 Char"/>
    <w:link w:val="Heading5"/>
    <w:uiPriority w:val="9"/>
    <w:rPr>
      <w:rFonts w:ascii="Corbel" w:hAnsi="Corbel" w:eastAsia="SimSun" w:cs="Tahoma"/>
      <w:caps/>
      <w:color w:val="0673A5"/>
      <w:spacing w:val="10"/>
    </w:rPr>
  </w:style>
  <w:style w:type="character" w:styleId="Heading6Char" w:customStyle="1">
    <w:name w:val="Heading 6 Char"/>
    <w:link w:val="Heading6"/>
    <w:uiPriority w:val="9"/>
    <w:rPr>
      <w:rFonts w:ascii="Corbel" w:hAnsi="Corbel" w:eastAsia="SimSun" w:cs="Tahoma"/>
      <w:caps/>
      <w:color w:val="0673A5"/>
      <w:spacing w:val="10"/>
    </w:rPr>
  </w:style>
  <w:style w:type="character" w:styleId="Heading7Char" w:customStyle="1">
    <w:name w:val="Heading 7 Char"/>
    <w:link w:val="Heading7"/>
    <w:uiPriority w:val="9"/>
    <w:rPr>
      <w:rFonts w:ascii="Corbel" w:hAnsi="Corbel" w:eastAsia="SimSun" w:cs="Tahoma"/>
      <w:caps/>
      <w:color w:val="0673A5"/>
      <w:spacing w:val="10"/>
    </w:rPr>
  </w:style>
  <w:style w:type="character" w:styleId="Heading8Char" w:customStyle="1">
    <w:name w:val="Heading 8 Char"/>
    <w:link w:val="Heading8"/>
    <w:uiPriority w:val="9"/>
    <w:semiHidden/>
    <w:rsid w:val="00D47A97"/>
    <w:rPr>
      <w:rFonts w:ascii="Corbel" w:hAnsi="Corbel" w:eastAsia="SimSun" w:cs="Tahoma"/>
      <w:caps/>
      <w:spacing w:val="10"/>
      <w:szCs w:val="18"/>
    </w:rPr>
  </w:style>
  <w:style w:type="character" w:styleId="Heading9Char" w:customStyle="1">
    <w:name w:val="Heading 9 Char"/>
    <w:link w:val="Heading9"/>
    <w:uiPriority w:val="9"/>
    <w:semiHidden/>
    <w:rsid w:val="00D47A97"/>
    <w:rPr>
      <w:rFonts w:ascii="Corbel" w:hAnsi="Corbel" w:eastAsia="SimSun" w:cs="Tahoma"/>
      <w:i/>
      <w:iCs/>
      <w:caps/>
      <w:spacing w:val="10"/>
      <w:szCs w:val="18"/>
    </w:rPr>
  </w:style>
  <w:style w:type="paragraph" w:styleId="Caption">
    <w:name w:val="caption"/>
    <w:basedOn w:val="Normal"/>
    <w:next w:val="Normal"/>
    <w:uiPriority w:val="35"/>
    <w:semiHidden/>
    <w:unhideWhenUsed/>
    <w:qFormat/>
    <w:rsid w:val="00D47A97"/>
    <w:rPr>
      <w:b/>
      <w:bCs/>
      <w:color w:val="0673A5"/>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Times New Roman"/>
      <w:sz w:val="20"/>
      <w:szCs w:val="18"/>
      <w:lang w:val="x-none" w:eastAsia="x-none"/>
    </w:rPr>
  </w:style>
  <w:style w:type="character" w:styleId="BalloonTextChar" w:customStyle="1">
    <w:name w:val="Balloon Text Char"/>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rFonts w:cs="Times New Roman"/>
      <w:sz w:val="20"/>
      <w:szCs w:val="16"/>
      <w:lang w:val="x-none" w:eastAsia="x-none"/>
    </w:rPr>
  </w:style>
  <w:style w:type="character" w:styleId="BodyText3Char" w:customStyle="1">
    <w:name w:val="Body Text 3 Char"/>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rFonts w:cs="Times New Roman"/>
      <w:sz w:val="20"/>
      <w:szCs w:val="16"/>
      <w:lang w:val="x-none" w:eastAsia="x-none"/>
    </w:rPr>
  </w:style>
  <w:style w:type="character" w:styleId="BodyTextIndent3Char" w:customStyle="1">
    <w:name w:val="Body Text Indent 3 Char"/>
    <w:link w:val="BodyTextIndent3"/>
    <w:uiPriority w:val="99"/>
    <w:semiHidden/>
    <w:rsid w:val="00D47A97"/>
    <w:rPr>
      <w:szCs w:val="16"/>
    </w:rPr>
  </w:style>
  <w:style w:type="character" w:styleId="CommentReference">
    <w:name w:val="annotation reference"/>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rFonts w:cs="Times New Roman"/>
      <w:sz w:val="20"/>
      <w:szCs w:val="20"/>
      <w:lang w:val="x-none" w:eastAsia="x-none"/>
    </w:rPr>
  </w:style>
  <w:style w:type="character" w:styleId="CommentTextChar" w:customStyle="1">
    <w:name w:val="Comment Text Char"/>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styleId="CommentSubjectChar" w:customStyle="1">
    <w:name w:val="Comment Subject 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Times New Roman"/>
      <w:sz w:val="20"/>
      <w:szCs w:val="16"/>
      <w:lang w:val="x-none" w:eastAsia="x-none"/>
    </w:rPr>
  </w:style>
  <w:style w:type="character" w:styleId="DocumentMapChar" w:customStyle="1">
    <w:name w:val="Document Map Char"/>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rFonts w:cs="Times New Roman"/>
      <w:sz w:val="20"/>
      <w:szCs w:val="20"/>
      <w:lang w:val="x-none" w:eastAsia="x-none"/>
    </w:rPr>
  </w:style>
  <w:style w:type="character" w:styleId="EndnoteTextChar" w:customStyle="1">
    <w:name w:val="Endnote Text Char"/>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szCs w:val="20"/>
    </w:rPr>
  </w:style>
  <w:style w:type="paragraph" w:styleId="FootnoteText">
    <w:name w:val="footnote text"/>
    <w:basedOn w:val="Normal"/>
    <w:link w:val="FootnoteTextChar"/>
    <w:uiPriority w:val="99"/>
    <w:semiHidden/>
    <w:unhideWhenUsed/>
    <w:rsid w:val="00D47A97"/>
    <w:pPr>
      <w:spacing w:before="0" w:after="0" w:line="240" w:lineRule="auto"/>
    </w:pPr>
    <w:rPr>
      <w:rFonts w:cs="Times New Roman"/>
      <w:sz w:val="20"/>
      <w:szCs w:val="20"/>
      <w:lang w:val="x-none" w:eastAsia="x-none"/>
    </w:rPr>
  </w:style>
  <w:style w:type="character" w:styleId="FootnoteTextChar" w:customStyle="1">
    <w:name w:val="Footnote Text Char"/>
    <w:link w:val="FootnoteText"/>
    <w:uiPriority w:val="99"/>
    <w:semiHidden/>
    <w:rsid w:val="00D47A97"/>
    <w:rPr>
      <w:szCs w:val="20"/>
    </w:rPr>
  </w:style>
  <w:style w:type="character" w:styleId="HTMLCode">
    <w:name w:val="HTML Code"/>
    <w:uiPriority w:val="99"/>
    <w:semiHidden/>
    <w:unhideWhenUsed/>
    <w:rsid w:val="00D47A97"/>
    <w:rPr>
      <w:rFonts w:ascii="Consolas" w:hAnsi="Consolas"/>
      <w:sz w:val="22"/>
      <w:szCs w:val="20"/>
    </w:rPr>
  </w:style>
  <w:style w:type="character" w:styleId="HTMLKeyboard">
    <w:name w:val="HTML Keyboard"/>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cs="Times New Roman"/>
      <w:sz w:val="20"/>
      <w:szCs w:val="20"/>
      <w:lang w:val="x-none" w:eastAsia="x-none"/>
    </w:rPr>
  </w:style>
  <w:style w:type="character" w:styleId="HTMLPreformattedChar" w:customStyle="1">
    <w:name w:val="HTML Preformatted Char"/>
    <w:link w:val="HTMLPreformatted"/>
    <w:uiPriority w:val="99"/>
    <w:semiHidden/>
    <w:rsid w:val="00D47A97"/>
    <w:rPr>
      <w:rFonts w:ascii="Consolas" w:hAnsi="Consolas"/>
      <w:szCs w:val="20"/>
    </w:rPr>
  </w:style>
  <w:style w:type="character" w:styleId="HTMLTypewriter">
    <w:name w:val="HTML Typewriter"/>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rPr>
  </w:style>
  <w:style w:type="character" w:styleId="MacroTextChar" w:customStyle="1">
    <w:name w:val="Macro Text Char"/>
    <w:link w:val="MacroText"/>
    <w:uiPriority w:val="99"/>
    <w:semiHidden/>
    <w:rsid w:val="00D47A97"/>
    <w:rPr>
      <w:rFonts w:ascii="Consolas" w:hAnsi="Consolas"/>
      <w:lang w:val="en-US" w:eastAsia="en-US" w:bidi="ar-SA"/>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cs="Times New Roman"/>
      <w:sz w:val="20"/>
      <w:szCs w:val="21"/>
      <w:lang w:val="x-none" w:eastAsia="x-none"/>
    </w:rPr>
  </w:style>
  <w:style w:type="character" w:styleId="PlainTextChar" w:customStyle="1">
    <w:name w:val="Plain Text Char"/>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color="806000" w:sz="2" w:space="10" w:shadow="1"/>
        <w:left w:val="single" w:color="806000" w:sz="2" w:space="10" w:shadow="1"/>
        <w:bottom w:val="single" w:color="806000" w:sz="2" w:space="10" w:shadow="1"/>
        <w:right w:val="single" w:color="806000" w:sz="2" w:space="10" w:shadow="1"/>
      </w:pBdr>
      <w:ind w:left="1152" w:right="1152"/>
    </w:pPr>
    <w:rPr>
      <w:i/>
      <w:iCs/>
      <w:color w:val="806000"/>
    </w:rPr>
  </w:style>
  <w:style w:type="character" w:styleId="PlaceholderText">
    <w:name w:val="Placeholder Text"/>
    <w:uiPriority w:val="99"/>
    <w:semiHidden/>
    <w:rsid w:val="00A1310C"/>
    <w:rPr>
      <w:color w:val="3C3C3C"/>
    </w:rPr>
  </w:style>
  <w:style w:type="paragraph" w:styleId="Header">
    <w:name w:val="header"/>
    <w:basedOn w:val="Normal"/>
    <w:link w:val="HeaderChar"/>
    <w:uiPriority w:val="99"/>
    <w:unhideWhenUsed/>
    <w:rsid w:val="004E1AED"/>
    <w:pPr>
      <w:spacing w:before="0" w:after="0" w:line="240" w:lineRule="auto"/>
    </w:pPr>
  </w:style>
  <w:style w:type="character" w:styleId="HeaderChar" w:customStyle="1">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styleId="FooterChar" w:customStyle="1">
    <w:name w:val="Footer Char"/>
    <w:basedOn w:val="DefaultParagraphFont"/>
    <w:link w:val="Footer"/>
    <w:uiPriority w:val="99"/>
    <w:rsid w:val="004E1AED"/>
  </w:style>
  <w:style w:type="paragraph" w:styleId="ListParagraph">
    <w:name w:val="List Paragraph"/>
    <w:basedOn w:val="Normal"/>
    <w:uiPriority w:val="34"/>
    <w:qFormat/>
    <w:rsid w:val="007179A7"/>
    <w:pPr>
      <w:spacing w:before="0" w:line="276" w:lineRule="auto"/>
      <w:ind w:left="720"/>
      <w:contextualSpacing/>
    </w:pPr>
    <w:rPr>
      <w:rFonts w:ascii="Calibri" w:hAnsi="Calibri" w:eastAsia="Times New Roman" w:cs="Times New Roman"/>
      <w:lang w:eastAsia="en-US" w:bidi="en-US"/>
    </w:rPr>
  </w:style>
  <w:style w:type="table" w:styleId="TableGrid1" w:customStyle="1">
    <w:name w:val="Table Grid1"/>
    <w:basedOn w:val="TableNormal"/>
    <w:next w:val="TableGrid"/>
    <w:uiPriority w:val="59"/>
    <w:rsid w:val="00E70B23"/>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ColorfulList-Accent41" w:customStyle="1">
    <w:name w:val="Colorful List - Accent 41"/>
    <w:basedOn w:val="TableNormal"/>
    <w:next w:val="ColorfulList-Accent4"/>
    <w:uiPriority w:val="72"/>
    <w:rsid w:val="00F0129A"/>
    <w:rPr>
      <w:rFonts w:eastAsia="Calibri"/>
      <w:color w:val="000000"/>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4">
    <w:name w:val="Colorful List Accent 4"/>
    <w:basedOn w:val="TableNormal"/>
    <w:uiPriority w:val="72"/>
    <w:semiHidden/>
    <w:unhideWhenUsed/>
    <w:rsid w:val="00F0129A"/>
    <w:rPr>
      <w:color w:val="2C2C2C"/>
    </w:rPr>
    <w:tblPr>
      <w:tblStyleRowBandSize w:val="1"/>
      <w:tblStyleColBandSize w:val="1"/>
    </w:tblPr>
    <w:tcPr>
      <w:shd w:val="clear" w:color="auto" w:fill="FDECF4"/>
    </w:tcPr>
    <w:tblStylePr w:type="firstRow">
      <w:rPr>
        <w:b/>
        <w:bCs/>
        <w:color w:val="FFFFFF"/>
      </w:rPr>
      <w:tblPr/>
      <w:tcPr>
        <w:tcBorders>
          <w:bottom w:val="single" w:color="FFFFFF" w:sz="12" w:space="0"/>
        </w:tcBorders>
        <w:shd w:val="clear" w:color="auto" w:fill="06A25F"/>
      </w:tcPr>
    </w:tblStylePr>
    <w:tblStylePr w:type="lastRow">
      <w:rPr>
        <w:b/>
        <w:bCs/>
        <w:color w:val="06A25F"/>
      </w:rPr>
      <w:tblPr/>
      <w:tcPr>
        <w:tcBorders>
          <w:top w:val="single" w:color="2C2C2C"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E5"/>
      </w:tcPr>
    </w:tblStylePr>
    <w:tblStylePr w:type="band1Horz">
      <w:tblPr/>
      <w:tcPr>
        <w:shd w:val="clear" w:color="auto" w:fill="FCD8EA"/>
      </w:tcPr>
    </w:tblStylePr>
  </w:style>
  <w:style w:type="character" w:styleId="Hyperlink">
    <w:name w:val="Hyperlink"/>
    <w:uiPriority w:val="99"/>
    <w:unhideWhenUsed/>
    <w:rsid w:val="00DE6D43"/>
    <w:rPr>
      <w:color w:val="0563C1"/>
      <w:u w:val="single"/>
    </w:rPr>
  </w:style>
  <w:style w:type="character" w:styleId="UnresolvedMention">
    <w:name w:val="Unresolved Mention"/>
    <w:uiPriority w:val="99"/>
    <w:unhideWhenUsed/>
    <w:rsid w:val="00DE6D43"/>
    <w:rPr>
      <w:color w:val="808080"/>
      <w:shd w:val="clear" w:color="auto" w:fill="E6E6E6"/>
    </w:rPr>
  </w:style>
  <w:style w:type="character" w:styleId="FollowedHyperlink">
    <w:name w:val="FollowedHyperlink"/>
    <w:uiPriority w:val="99"/>
    <w:semiHidden/>
    <w:unhideWhenUsed/>
    <w:rsid w:val="00DE6D43"/>
    <w:rPr>
      <w:color w:val="954F72"/>
      <w:u w:val="single"/>
    </w:rPr>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91665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touchcalc.com/calculators/mergener"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AppData\Roaming\Microsoft\Templates\Banded%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8" ma:contentTypeDescription="Create a new document." ma:contentTypeScope="" ma:versionID="f9c0b14dbc724aba22b092bf7ecaa2cb">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3d3a8f2cd61f8cfaf78171a20fd9df49"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element ref="ns2:lcf76f155ced4ddcb4097134ff3c332f" minOccurs="0"/>
                <xsd:element ref="ns3:TaxCatchAll"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e75aabc-d721-4308-9239-a985a8e81a83" ma:termSetId="09814cd3-568e-fe90-9814-8d621ff8fb84" ma:anchorId="fba54fb3-c3e1-fe81-a776-ca4b69148c4d" ma:open="true" ma:isKeyword="false">
      <xsd:complexType>
        <xsd:sequence>
          <xsd:element ref="pc:Terms" minOccurs="0" maxOccurs="1"/>
        </xsd:sequence>
      </xsd:complexType>
    </xsd:element>
    <xsd:element name="time" ma:index="25" nillable="true" ma:displayName="time" ma:internalName="ti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eb069c-09af-47f9-85cf-16780123d882}" ma:internalName="TaxCatchAll" ma:showField="CatchAllData" ma:web="709ebb02-14ea-4890-8c1f-12be13041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15d0d703-f2db-40bb-a2a7-09ef638d33b1" xsi:nil="true"/>
    <SharedWithUsers xmlns="709ebb02-14ea-4890-8c1f-12be13041e18">
      <UserInfo>
        <DisplayName>Jessica Dzubak</DisplayName>
        <AccountId>17</AccountId>
        <AccountType/>
      </UserInfo>
      <UserInfo>
        <DisplayName>Kelli Schweitzer</DisplayName>
        <AccountId>21</AccountId>
        <AccountType/>
      </UserInfo>
      <UserInfo>
        <DisplayName>Sandy Swearingen</DisplayName>
        <AccountId>12</AccountId>
        <AccountType/>
      </UserInfo>
      <UserInfo>
        <DisplayName>Brittany Turner</DisplayName>
        <AccountId>13</AccountId>
        <AccountType/>
      </UserInfo>
    </SharedWithUsers>
    <lcf76f155ced4ddcb4097134ff3c332f xmlns="15d0d703-f2db-40bb-a2a7-09ef638d33b1">
      <Terms xmlns="http://schemas.microsoft.com/office/infopath/2007/PartnerControls"/>
    </lcf76f155ced4ddcb4097134ff3c332f>
    <TaxCatchAll xmlns="709ebb02-14ea-4890-8c1f-12be13041e18" xsi:nil="true"/>
    <time xmlns="15d0d703-f2db-40bb-a2a7-09ef638d33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49B7FDB4-B3C3-4C74-A5B1-1EE7B00C6DE3}"/>
</file>

<file path=customXml/itemProps2.xml><?xml version="1.0" encoding="utf-8"?>
<ds:datastoreItem xmlns:ds="http://schemas.openxmlformats.org/officeDocument/2006/customXml" ds:itemID="{BEF0CA41-6D2E-46D3-A091-064E3376A707}">
  <ds:schemaRefs>
    <ds:schemaRef ds:uri="http://schemas.microsoft.com/office/2006/metadata/properties"/>
    <ds:schemaRef ds:uri="http://schemas.microsoft.com/office/infopath/2007/PartnerControls"/>
    <ds:schemaRef ds:uri="15d0d703-f2db-40bb-a2a7-09ef638d33b1"/>
    <ds:schemaRef ds:uri="709ebb02-14ea-4890-8c1f-12be13041e18"/>
  </ds:schemaRefs>
</ds:datastoreItem>
</file>

<file path=customXml/itemProps3.xml><?xml version="1.0" encoding="utf-8"?>
<ds:datastoreItem xmlns:ds="http://schemas.openxmlformats.org/officeDocument/2006/customXml" ds:itemID="{D865381D-B8B4-46B8-AE55-787583C2AEA1}">
  <ds:schemaRefs>
    <ds:schemaRef ds:uri="http://schemas.microsoft.com/sharepoint/v3/contenttype/forms"/>
  </ds:schemaRefs>
</ds:datastoreItem>
</file>

<file path=customXml/itemProps4.xml><?xml version="1.0" encoding="utf-8"?>
<ds:datastoreItem xmlns:ds="http://schemas.openxmlformats.org/officeDocument/2006/customXml" ds:itemID="{4637E794-1916-401C-A2F6-9930AAF077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Banded design (blank)</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Schweitzer</dc:creator>
  <cp:keywords/>
  <dc:description/>
  <cp:lastModifiedBy>Brittany Turner</cp:lastModifiedBy>
  <cp:revision>3</cp:revision>
  <cp:lastPrinted>2019-11-01T18:15:00Z</cp:lastPrinted>
  <dcterms:created xsi:type="dcterms:W3CDTF">2022-12-13T19:19:00Z</dcterms:created>
  <dcterms:modified xsi:type="dcterms:W3CDTF">2022-12-20T13:47:21Z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FeatureTags">
    <vt:lpwstr/>
  </property>
  <property fmtid="{D5CDD505-2E9C-101B-9397-08002B2CF9AE}" pid="4" name="LocalizationTags">
    <vt:lpwstr/>
  </property>
  <property fmtid="{D5CDD505-2E9C-101B-9397-08002B2CF9AE}" pid="5" name="ScenarioTags">
    <vt:lpwstr/>
  </property>
  <property fmtid="{D5CDD505-2E9C-101B-9397-08002B2CF9AE}" pid="6" name="CampaignTags">
    <vt:lpwstr/>
  </property>
  <property fmtid="{D5CDD505-2E9C-101B-9397-08002B2CF9AE}" pid="7" name="ContentTypeId">
    <vt:lpwstr>0x010100665D68854DE5D5448BFCE49FC169F7FD</vt:lpwstr>
  </property>
  <property fmtid="{D5CDD505-2E9C-101B-9397-08002B2CF9AE}" pid="8" name="MediaServiceImageTags">
    <vt:lpwstr/>
  </property>
</Properties>
</file>